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67" w:rsidRDefault="00D54CB4" w:rsidP="00D54CB4">
      <w:pPr>
        <w:jc w:val="center"/>
        <w:rPr>
          <w:b/>
        </w:rPr>
      </w:pPr>
      <w:r w:rsidRPr="00D54CB4">
        <w:rPr>
          <w:b/>
        </w:rPr>
        <w:t xml:space="preserve">Аннотации рабочих учебных программ подготовки по профессии СПО </w:t>
      </w:r>
      <w:r w:rsidR="00536C3E">
        <w:rPr>
          <w:b/>
        </w:rPr>
        <w:t>29.01.07 «Портной</w:t>
      </w:r>
      <w:r w:rsidR="008640CE">
        <w:rPr>
          <w:b/>
        </w:rPr>
        <w:t>»</w:t>
      </w:r>
    </w:p>
    <w:p w:rsidR="00D54CB4" w:rsidRDefault="00D54CB4"/>
    <w:tbl>
      <w:tblPr>
        <w:tblStyle w:val="a3"/>
        <w:tblW w:w="14800" w:type="dxa"/>
        <w:tblLook w:val="04A0"/>
      </w:tblPr>
      <w:tblGrid>
        <w:gridCol w:w="1354"/>
        <w:gridCol w:w="2498"/>
        <w:gridCol w:w="1693"/>
        <w:gridCol w:w="3941"/>
        <w:gridCol w:w="1721"/>
        <w:gridCol w:w="1983"/>
        <w:gridCol w:w="1610"/>
      </w:tblGrid>
      <w:tr w:rsidR="00D54CB4" w:rsidTr="00E16CBE">
        <w:tc>
          <w:tcPr>
            <w:tcW w:w="1354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498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941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>, час</w:t>
            </w:r>
          </w:p>
        </w:tc>
      </w:tr>
      <w:tr w:rsidR="00D54CB4" w:rsidTr="00E16CBE">
        <w:tc>
          <w:tcPr>
            <w:tcW w:w="1354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498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941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0A3BD1" w:rsidTr="00DA70AA">
        <w:tc>
          <w:tcPr>
            <w:tcW w:w="1354" w:type="dxa"/>
          </w:tcPr>
          <w:p w:rsidR="000A3BD1" w:rsidRDefault="000A3BD1" w:rsidP="00DA70AA">
            <w:r>
              <w:t>ОДБ.01</w:t>
            </w:r>
          </w:p>
        </w:tc>
        <w:tc>
          <w:tcPr>
            <w:tcW w:w="2498" w:type="dxa"/>
          </w:tcPr>
          <w:p w:rsidR="000A3BD1" w:rsidRDefault="000A3BD1" w:rsidP="00DA70AA">
            <w:r>
              <w:t>Русский язык</w:t>
            </w:r>
          </w:p>
        </w:tc>
        <w:tc>
          <w:tcPr>
            <w:tcW w:w="1693" w:type="dxa"/>
          </w:tcPr>
          <w:p w:rsidR="000A3BD1" w:rsidRPr="004B1190" w:rsidRDefault="000A3BD1" w:rsidP="00DA70AA">
            <w:r>
              <w:t>ОК 1-7</w:t>
            </w:r>
          </w:p>
          <w:p w:rsidR="000A3BD1" w:rsidRDefault="000A3BD1" w:rsidP="00DA70AA"/>
        </w:tc>
        <w:tc>
          <w:tcPr>
            <w:tcW w:w="3941" w:type="dxa"/>
          </w:tcPr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>функциональные стили литературного языка;</w:t>
            </w:r>
          </w:p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 xml:space="preserve"> социально-стилистическое расслоение современного русского языка;</w:t>
            </w:r>
          </w:p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>способы словообразования, стилистические особенности словообразования;</w:t>
            </w:r>
          </w:p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>особенности словообразования профессиональной лексики и терминов;</w:t>
            </w:r>
          </w:p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0A3BD1" w:rsidRDefault="000A3BD1" w:rsidP="00DA70AA">
            <w:pPr>
              <w:pStyle w:val="a6"/>
              <w:numPr>
                <w:ilvl w:val="0"/>
                <w:numId w:val="10"/>
              </w:numPr>
            </w:pPr>
            <w:r>
              <w:t xml:space="preserve"> орфоэпические, лексические, словообразовательные и иные ошибки и 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0A3BD1" w:rsidRPr="00276BD5" w:rsidRDefault="000A3BD1" w:rsidP="00DA70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</w:t>
            </w:r>
          </w:p>
        </w:tc>
        <w:tc>
          <w:tcPr>
            <w:tcW w:w="1983" w:type="dxa"/>
          </w:tcPr>
          <w:p w:rsidR="000A3BD1" w:rsidRPr="00276BD5" w:rsidRDefault="000A3BD1" w:rsidP="00DA70A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10" w:type="dxa"/>
          </w:tcPr>
          <w:p w:rsidR="000A3BD1" w:rsidRPr="00276BD5" w:rsidRDefault="000A3BD1" w:rsidP="00DA70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</w:t>
            </w:r>
          </w:p>
        </w:tc>
      </w:tr>
      <w:tr w:rsidR="000A3BD1" w:rsidTr="00DA70AA">
        <w:tc>
          <w:tcPr>
            <w:tcW w:w="1354" w:type="dxa"/>
          </w:tcPr>
          <w:p w:rsidR="000A3BD1" w:rsidRPr="00314E27" w:rsidRDefault="000A3BD1" w:rsidP="00DA70AA">
            <w:r>
              <w:t>ОДБ.02</w:t>
            </w:r>
          </w:p>
        </w:tc>
        <w:tc>
          <w:tcPr>
            <w:tcW w:w="2498" w:type="dxa"/>
          </w:tcPr>
          <w:p w:rsidR="000A3BD1" w:rsidRDefault="000A3BD1" w:rsidP="00DA70AA">
            <w:r>
              <w:t>Литература</w:t>
            </w:r>
          </w:p>
        </w:tc>
        <w:tc>
          <w:tcPr>
            <w:tcW w:w="1693" w:type="dxa"/>
          </w:tcPr>
          <w:p w:rsidR="000A3BD1" w:rsidRPr="004B1190" w:rsidRDefault="000A3BD1" w:rsidP="00DA70AA">
            <w:r>
              <w:t>ОК 1-7</w:t>
            </w:r>
          </w:p>
          <w:p w:rsidR="000A3BD1" w:rsidRDefault="000A3BD1" w:rsidP="00DA70AA"/>
        </w:tc>
        <w:tc>
          <w:tcPr>
            <w:tcW w:w="3941" w:type="dxa"/>
          </w:tcPr>
          <w:p w:rsidR="000A3BD1" w:rsidRPr="00314E27" w:rsidRDefault="000A3BD1" w:rsidP="00DA70AA">
            <w:pPr>
              <w:pStyle w:val="a6"/>
              <w:numPr>
                <w:ilvl w:val="0"/>
                <w:numId w:val="10"/>
              </w:numPr>
            </w:pPr>
            <w:r w:rsidRPr="00314E27">
              <w:rPr>
                <w:bCs/>
                <w:szCs w:val="28"/>
              </w:rPr>
              <w:t>образн</w:t>
            </w:r>
            <w:r>
              <w:rPr>
                <w:bCs/>
                <w:szCs w:val="28"/>
              </w:rPr>
              <w:t>ая</w:t>
            </w:r>
            <w:r w:rsidRPr="00314E27">
              <w:rPr>
                <w:bCs/>
                <w:szCs w:val="28"/>
              </w:rPr>
              <w:t xml:space="preserve"> природ</w:t>
            </w:r>
            <w:r>
              <w:rPr>
                <w:bCs/>
                <w:szCs w:val="28"/>
              </w:rPr>
              <w:t>а</w:t>
            </w:r>
            <w:r w:rsidRPr="00314E27">
              <w:rPr>
                <w:bCs/>
                <w:szCs w:val="28"/>
              </w:rPr>
              <w:t xml:space="preserve"> словесного искусства;</w:t>
            </w:r>
          </w:p>
          <w:p w:rsidR="000A3BD1" w:rsidRPr="00314E27" w:rsidRDefault="000A3BD1" w:rsidP="00DA70AA">
            <w:pPr>
              <w:pStyle w:val="a6"/>
              <w:numPr>
                <w:ilvl w:val="0"/>
                <w:numId w:val="10"/>
              </w:numPr>
            </w:pPr>
            <w:r w:rsidRPr="00A6374D">
              <w:rPr>
                <w:bCs/>
                <w:szCs w:val="28"/>
              </w:rPr>
              <w:t xml:space="preserve"> основные факты жизни и творчества писателей-классиков 19-20 </w:t>
            </w:r>
            <w:proofErr w:type="spellStart"/>
            <w:proofErr w:type="gramStart"/>
            <w:r w:rsidRPr="00A6374D">
              <w:rPr>
                <w:bCs/>
                <w:szCs w:val="28"/>
              </w:rPr>
              <w:t>вв</w:t>
            </w:r>
            <w:proofErr w:type="spellEnd"/>
            <w:proofErr w:type="gramEnd"/>
            <w:r w:rsidRPr="00A6374D">
              <w:rPr>
                <w:bCs/>
                <w:szCs w:val="28"/>
              </w:rPr>
              <w:t>;</w:t>
            </w:r>
          </w:p>
          <w:p w:rsidR="000A3BD1" w:rsidRPr="00314E27" w:rsidRDefault="000A3BD1" w:rsidP="00DA70AA">
            <w:pPr>
              <w:pStyle w:val="a6"/>
              <w:numPr>
                <w:ilvl w:val="0"/>
                <w:numId w:val="10"/>
              </w:numPr>
            </w:pPr>
            <w:r w:rsidRPr="00314E27">
              <w:rPr>
                <w:bCs/>
                <w:szCs w:val="28"/>
              </w:rPr>
              <w:lastRenderedPageBreak/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0A3BD1" w:rsidRPr="00276BD5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210</w:t>
            </w:r>
          </w:p>
        </w:tc>
        <w:tc>
          <w:tcPr>
            <w:tcW w:w="1983" w:type="dxa"/>
          </w:tcPr>
          <w:p w:rsidR="000A3BD1" w:rsidRPr="00276BD5" w:rsidRDefault="000A3BD1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0A3BD1" w:rsidRPr="00276BD5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</w:tr>
      <w:tr w:rsidR="00C45BB7" w:rsidTr="00DA70AA">
        <w:tc>
          <w:tcPr>
            <w:tcW w:w="1354" w:type="dxa"/>
          </w:tcPr>
          <w:p w:rsidR="00C45BB7" w:rsidRPr="00610C6F" w:rsidRDefault="00C45BB7" w:rsidP="00DA70AA">
            <w:r>
              <w:lastRenderedPageBreak/>
              <w:t>ОДБ.03</w:t>
            </w:r>
          </w:p>
        </w:tc>
        <w:tc>
          <w:tcPr>
            <w:tcW w:w="2498" w:type="dxa"/>
          </w:tcPr>
          <w:p w:rsidR="00C45BB7" w:rsidRDefault="00C45BB7" w:rsidP="00DA70AA">
            <w:r>
              <w:t>Иностранный язык</w:t>
            </w:r>
          </w:p>
        </w:tc>
        <w:tc>
          <w:tcPr>
            <w:tcW w:w="1693" w:type="dxa"/>
          </w:tcPr>
          <w:p w:rsidR="00C45BB7" w:rsidRPr="004B1190" w:rsidRDefault="00C45BB7" w:rsidP="00DA70AA">
            <w:r>
              <w:t>ОК 1-7</w:t>
            </w:r>
          </w:p>
          <w:p w:rsidR="00C45BB7" w:rsidRDefault="00C45BB7" w:rsidP="00DA70AA"/>
        </w:tc>
        <w:tc>
          <w:tcPr>
            <w:tcW w:w="3941" w:type="dxa"/>
          </w:tcPr>
          <w:p w:rsidR="00C45BB7" w:rsidRDefault="00C45BB7" w:rsidP="00DA70AA">
            <w:pPr>
              <w:pStyle w:val="a6"/>
              <w:numPr>
                <w:ilvl w:val="0"/>
                <w:numId w:val="10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 xml:space="preserve">иностранный язык в межличностном общении, повседневно-бытовой и </w:t>
            </w:r>
            <w:r>
              <w:rPr>
                <w:bCs/>
                <w:szCs w:val="28"/>
              </w:rPr>
              <w:t>профессиональной деятельности,</w:t>
            </w:r>
          </w:p>
          <w:p w:rsidR="00C45BB7" w:rsidRPr="00610C6F" w:rsidRDefault="00C45BB7" w:rsidP="00DA70AA">
            <w:pPr>
              <w:pStyle w:val="a6"/>
              <w:numPr>
                <w:ilvl w:val="0"/>
                <w:numId w:val="10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</w:t>
            </w:r>
            <w:r>
              <w:rPr>
                <w:bCs/>
                <w:szCs w:val="28"/>
              </w:rPr>
              <w:t>,</w:t>
            </w:r>
          </w:p>
          <w:p w:rsidR="00C45BB7" w:rsidRPr="00314E27" w:rsidRDefault="00C45BB7" w:rsidP="00DA70AA">
            <w:pPr>
              <w:pStyle w:val="a6"/>
              <w:numPr>
                <w:ilvl w:val="0"/>
                <w:numId w:val="10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C45BB7" w:rsidRPr="00276BD5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  <w:tc>
          <w:tcPr>
            <w:tcW w:w="1983" w:type="dxa"/>
          </w:tcPr>
          <w:p w:rsidR="00C45BB7" w:rsidRPr="00276BD5" w:rsidRDefault="00C45BB7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C45BB7" w:rsidRPr="00276BD5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</w:tr>
      <w:tr w:rsidR="00C45BB7" w:rsidTr="001049B0">
        <w:tc>
          <w:tcPr>
            <w:tcW w:w="1354" w:type="dxa"/>
          </w:tcPr>
          <w:p w:rsidR="00C45BB7" w:rsidRDefault="00C45BB7" w:rsidP="001049B0">
            <w:r>
              <w:t>ОДБ.04</w:t>
            </w:r>
          </w:p>
        </w:tc>
        <w:tc>
          <w:tcPr>
            <w:tcW w:w="2498" w:type="dxa"/>
          </w:tcPr>
          <w:p w:rsidR="00C45BB7" w:rsidRDefault="00C45BB7" w:rsidP="001049B0">
            <w:r>
              <w:t>История</w:t>
            </w:r>
          </w:p>
        </w:tc>
        <w:tc>
          <w:tcPr>
            <w:tcW w:w="1693" w:type="dxa"/>
          </w:tcPr>
          <w:p w:rsidR="00C45BB7" w:rsidRPr="004B1190" w:rsidRDefault="00C45BB7" w:rsidP="001049B0">
            <w:r>
              <w:t>ОК 1-7</w:t>
            </w:r>
          </w:p>
          <w:p w:rsidR="00C45BB7" w:rsidRDefault="00C45BB7" w:rsidP="001049B0"/>
        </w:tc>
        <w:tc>
          <w:tcPr>
            <w:tcW w:w="3941" w:type="dxa"/>
          </w:tcPr>
          <w:p w:rsidR="00C45BB7" w:rsidRPr="0056268E" w:rsidRDefault="00C45BB7" w:rsidP="001049B0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факты и процессы мировой и отечественной истории второй половины 20- начале 21 вв.;</w:t>
            </w:r>
          </w:p>
          <w:p w:rsidR="00C45BB7" w:rsidRPr="0056268E" w:rsidRDefault="00C45BB7" w:rsidP="001049B0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направления развития ключевых стран и регионов мира во второй половине 20-начале21 вв.;</w:t>
            </w:r>
          </w:p>
          <w:p w:rsidR="00C45BB7" w:rsidRPr="0056268E" w:rsidRDefault="00C45BB7" w:rsidP="001049B0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Сущность и причины локальных, региональных, межгосударственных конфликтов во второй половине 20-21 вв.;</w:t>
            </w:r>
          </w:p>
          <w:p w:rsidR="00C45BB7" w:rsidRPr="0056268E" w:rsidRDefault="00C45BB7" w:rsidP="001049B0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 xml:space="preserve">Назначение и основные направления деятельности </w:t>
            </w:r>
            <w:r w:rsidRPr="0056268E">
              <w:rPr>
                <w:szCs w:val="28"/>
              </w:rPr>
              <w:lastRenderedPageBreak/>
              <w:t>международных организаций и союзов;</w:t>
            </w:r>
          </w:p>
          <w:p w:rsidR="00C45BB7" w:rsidRPr="0056268E" w:rsidRDefault="00C45BB7" w:rsidP="001049B0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C45BB7" w:rsidRPr="00276BD5" w:rsidRDefault="00C45BB7" w:rsidP="001049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162</w:t>
            </w:r>
          </w:p>
        </w:tc>
        <w:tc>
          <w:tcPr>
            <w:tcW w:w="1983" w:type="dxa"/>
          </w:tcPr>
          <w:p w:rsidR="00C45BB7" w:rsidRPr="00276BD5" w:rsidRDefault="00C45BB7" w:rsidP="001049B0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C45BB7" w:rsidRPr="00276BD5" w:rsidRDefault="00C45BB7" w:rsidP="001049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162</w:t>
            </w:r>
          </w:p>
        </w:tc>
      </w:tr>
      <w:tr w:rsidR="00C45BB7" w:rsidTr="00DA70AA">
        <w:tc>
          <w:tcPr>
            <w:tcW w:w="1354" w:type="dxa"/>
          </w:tcPr>
          <w:p w:rsidR="00C45BB7" w:rsidRDefault="00C45BB7" w:rsidP="00DA70AA">
            <w:r>
              <w:lastRenderedPageBreak/>
              <w:t>ОДБ.05</w:t>
            </w:r>
          </w:p>
        </w:tc>
        <w:tc>
          <w:tcPr>
            <w:tcW w:w="2498" w:type="dxa"/>
          </w:tcPr>
          <w:p w:rsidR="00C45BB7" w:rsidRPr="00651B04" w:rsidRDefault="00C45BB7" w:rsidP="00DA70AA">
            <w:r w:rsidRPr="00D26650">
              <w:t>Обществознание (включая экономику и право)</w:t>
            </w:r>
          </w:p>
        </w:tc>
        <w:tc>
          <w:tcPr>
            <w:tcW w:w="1693" w:type="dxa"/>
          </w:tcPr>
          <w:p w:rsidR="00C45BB7" w:rsidRPr="004B1190" w:rsidRDefault="00C45BB7" w:rsidP="00DA70AA">
            <w:r>
              <w:t>ОК 1-7</w:t>
            </w:r>
          </w:p>
          <w:p w:rsidR="00C45BB7" w:rsidRDefault="00C45BB7" w:rsidP="00DA70AA"/>
        </w:tc>
        <w:tc>
          <w:tcPr>
            <w:tcW w:w="3941" w:type="dxa"/>
          </w:tcPr>
          <w:p w:rsidR="00C45BB7" w:rsidRDefault="00C45BB7" w:rsidP="00DA70AA">
            <w:pPr>
              <w:pStyle w:val="a4"/>
              <w:numPr>
                <w:ilvl w:val="0"/>
                <w:numId w:val="13"/>
              </w:numPr>
            </w:pPr>
            <w:r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C45BB7" w:rsidRDefault="00C45BB7" w:rsidP="00DA70AA">
            <w:pPr>
              <w:pStyle w:val="a4"/>
              <w:numPr>
                <w:ilvl w:val="0"/>
                <w:numId w:val="13"/>
              </w:numPr>
            </w:pPr>
            <w:r>
              <w:rPr>
                <w:rStyle w:val="c13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C45BB7" w:rsidRDefault="00C45BB7" w:rsidP="00DA70AA">
            <w:pPr>
              <w:pStyle w:val="a4"/>
              <w:numPr>
                <w:ilvl w:val="0"/>
                <w:numId w:val="13"/>
              </w:numPr>
            </w:pPr>
            <w:r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C45BB7" w:rsidRPr="00651B04" w:rsidRDefault="00C45BB7" w:rsidP="00DA70AA">
            <w:pPr>
              <w:pStyle w:val="a6"/>
              <w:numPr>
                <w:ilvl w:val="0"/>
                <w:numId w:val="12"/>
              </w:numPr>
            </w:pPr>
            <w:r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1983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</w:tr>
      <w:tr w:rsidR="00C45BB7" w:rsidTr="00DA70AA">
        <w:tc>
          <w:tcPr>
            <w:tcW w:w="1354" w:type="dxa"/>
          </w:tcPr>
          <w:p w:rsidR="00C45BB7" w:rsidRDefault="00C45BB7" w:rsidP="00DA70AA">
            <w:bookmarkStart w:id="0" w:name="_GoBack" w:colFirst="3" w:colLast="3"/>
            <w:r>
              <w:t>ОДБ.06</w:t>
            </w:r>
          </w:p>
        </w:tc>
        <w:tc>
          <w:tcPr>
            <w:tcW w:w="2498" w:type="dxa"/>
          </w:tcPr>
          <w:p w:rsidR="00C45BB7" w:rsidRPr="00651B04" w:rsidRDefault="00C45BB7" w:rsidP="00DA70AA">
            <w:r w:rsidRPr="00E272E8">
              <w:t>Химия</w:t>
            </w:r>
          </w:p>
        </w:tc>
        <w:tc>
          <w:tcPr>
            <w:tcW w:w="1693" w:type="dxa"/>
          </w:tcPr>
          <w:p w:rsidR="00C45BB7" w:rsidRPr="004B1190" w:rsidRDefault="00C45BB7" w:rsidP="00DA70AA">
            <w:r>
              <w:t>ОК 1-7</w:t>
            </w:r>
          </w:p>
          <w:p w:rsidR="00C45BB7" w:rsidRDefault="00C45BB7" w:rsidP="00DA70AA"/>
        </w:tc>
        <w:tc>
          <w:tcPr>
            <w:tcW w:w="3941" w:type="dxa"/>
          </w:tcPr>
          <w:p w:rsidR="00C45BB7" w:rsidRDefault="00C45BB7" w:rsidP="00DA70AA">
            <w:pPr>
              <w:pStyle w:val="c16"/>
              <w:numPr>
                <w:ilvl w:val="0"/>
                <w:numId w:val="12"/>
              </w:numPr>
            </w:pPr>
            <w:proofErr w:type="gramStart"/>
            <w:r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>
              <w:rPr>
                <w:rStyle w:val="c15"/>
              </w:rPr>
              <w:t>электроотрицательность</w:t>
            </w:r>
            <w:proofErr w:type="spellEnd"/>
            <w:r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</w:t>
            </w:r>
            <w:r>
              <w:rPr>
                <w:rStyle w:val="c15"/>
              </w:rPr>
              <w:lastRenderedPageBreak/>
              <w:t xml:space="preserve">веществ, вещества молекулярного и немолекулярного строения, растворы, электролит и </w:t>
            </w:r>
            <w:proofErr w:type="spellStart"/>
            <w:r>
              <w:rPr>
                <w:rStyle w:val="c15"/>
              </w:rPr>
              <w:t>неэлектролит</w:t>
            </w:r>
            <w:proofErr w:type="spellEnd"/>
            <w:r>
              <w:rPr>
                <w:rStyle w:val="c15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</w:t>
            </w:r>
            <w:proofErr w:type="gramEnd"/>
            <w:r>
              <w:rPr>
                <w:rStyle w:val="c15"/>
              </w:rPr>
              <w:t>, гомология;</w:t>
            </w:r>
          </w:p>
          <w:p w:rsidR="00C45BB7" w:rsidRDefault="00C45BB7" w:rsidP="00DA70AA">
            <w:pPr>
              <w:pStyle w:val="c16"/>
              <w:numPr>
                <w:ilvl w:val="0"/>
                <w:numId w:val="12"/>
              </w:numPr>
            </w:pPr>
            <w:r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C45BB7" w:rsidRDefault="00C45BB7" w:rsidP="00DA70AA">
            <w:pPr>
              <w:pStyle w:val="c16"/>
              <w:numPr>
                <w:ilvl w:val="0"/>
                <w:numId w:val="12"/>
              </w:numPr>
            </w:pPr>
            <w:r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C45BB7" w:rsidRPr="00651B04" w:rsidRDefault="00C45BB7" w:rsidP="00DA70AA">
            <w:pPr>
              <w:pStyle w:val="c16"/>
              <w:numPr>
                <w:ilvl w:val="0"/>
                <w:numId w:val="12"/>
              </w:numPr>
            </w:pPr>
            <w:r>
              <w:rPr>
                <w:rStyle w:val="c15"/>
              </w:rPr>
      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</w:t>
            </w:r>
            <w:proofErr w:type="gramStart"/>
            <w:r>
              <w:rPr>
                <w:rStyle w:val="c15"/>
              </w:rPr>
              <w:t>;о</w:t>
            </w:r>
            <w:proofErr w:type="gramEnd"/>
            <w:r>
              <w:rPr>
                <w:rStyle w:val="c15"/>
              </w:rPr>
              <w:t xml:space="preserve">сновные, кислотные и </w:t>
            </w:r>
            <w:r>
              <w:rPr>
                <w:rStyle w:val="c15"/>
              </w:rPr>
              <w:lastRenderedPageBreak/>
              <w:t>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70</w:t>
            </w:r>
          </w:p>
        </w:tc>
        <w:tc>
          <w:tcPr>
            <w:tcW w:w="1983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C45BB7" w:rsidRPr="004B6C94" w:rsidRDefault="00C45BB7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F80A30" w:rsidTr="00DA70AA">
        <w:tc>
          <w:tcPr>
            <w:tcW w:w="1354" w:type="dxa"/>
          </w:tcPr>
          <w:p w:rsidR="00F80A30" w:rsidRDefault="00F80A30" w:rsidP="00DA70AA">
            <w:r>
              <w:lastRenderedPageBreak/>
              <w:t>ОДБ.07</w:t>
            </w:r>
          </w:p>
        </w:tc>
        <w:tc>
          <w:tcPr>
            <w:tcW w:w="2498" w:type="dxa"/>
          </w:tcPr>
          <w:p w:rsidR="00F80A30" w:rsidRPr="00651B04" w:rsidRDefault="00F80A30" w:rsidP="00DA70AA">
            <w:r w:rsidRPr="00356868">
              <w:t>Биология</w:t>
            </w:r>
          </w:p>
        </w:tc>
        <w:tc>
          <w:tcPr>
            <w:tcW w:w="1693" w:type="dxa"/>
          </w:tcPr>
          <w:p w:rsidR="00F80A30" w:rsidRPr="004B1190" w:rsidRDefault="00F80A30" w:rsidP="00DA70AA">
            <w:r>
              <w:t>ОК 1-7</w:t>
            </w:r>
          </w:p>
          <w:p w:rsidR="00F80A30" w:rsidRDefault="00F80A30" w:rsidP="00DA70AA"/>
        </w:tc>
        <w:tc>
          <w:tcPr>
            <w:tcW w:w="3941" w:type="dxa"/>
          </w:tcPr>
          <w:p w:rsidR="00F80A30" w:rsidRDefault="00F80A30" w:rsidP="00DA70AA">
            <w:pPr>
              <w:pStyle w:val="a6"/>
              <w:numPr>
                <w:ilvl w:val="0"/>
                <w:numId w:val="12"/>
              </w:numPr>
            </w:pPr>
            <w: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F80A30" w:rsidRDefault="00F80A30" w:rsidP="00DA70AA">
            <w:pPr>
              <w:pStyle w:val="a6"/>
              <w:numPr>
                <w:ilvl w:val="0"/>
                <w:numId w:val="12"/>
              </w:numPr>
            </w:pPr>
            <w:r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F80A30" w:rsidRDefault="00F80A30" w:rsidP="00DA70AA">
            <w:pPr>
              <w:pStyle w:val="a6"/>
              <w:numPr>
                <w:ilvl w:val="0"/>
                <w:numId w:val="12"/>
              </w:numPr>
            </w:pPr>
            <w:r>
              <w:t xml:space="preserve">сущность биологических процессов: размножения, </w:t>
            </w:r>
            <w:r>
              <w:lastRenderedPageBreak/>
              <w:t>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F80A30" w:rsidRDefault="00F80A30" w:rsidP="00DA70AA">
            <w:pPr>
              <w:pStyle w:val="a6"/>
              <w:numPr>
                <w:ilvl w:val="0"/>
                <w:numId w:val="12"/>
              </w:numPr>
            </w:pPr>
            <w:r>
              <w:t>вклад выдающихся (в том числе отечественных) ученых в развитие биологической науки;</w:t>
            </w:r>
          </w:p>
          <w:p w:rsidR="00F80A30" w:rsidRPr="00651B04" w:rsidRDefault="00F80A30" w:rsidP="00DA70AA">
            <w:pPr>
              <w:pStyle w:val="a6"/>
              <w:numPr>
                <w:ilvl w:val="0"/>
                <w:numId w:val="12"/>
              </w:numPr>
            </w:pPr>
            <w:r>
              <w:t>биологическую терминологию и символику</w:t>
            </w:r>
          </w:p>
        </w:tc>
        <w:tc>
          <w:tcPr>
            <w:tcW w:w="1721" w:type="dxa"/>
          </w:tcPr>
          <w:p w:rsidR="00F80A30" w:rsidRPr="004B6C94" w:rsidRDefault="00F80A30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70</w:t>
            </w:r>
          </w:p>
        </w:tc>
        <w:tc>
          <w:tcPr>
            <w:tcW w:w="1983" w:type="dxa"/>
          </w:tcPr>
          <w:p w:rsidR="00F80A30" w:rsidRPr="004B6C94" w:rsidRDefault="00F80A30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F80A30" w:rsidRPr="004B6C94" w:rsidRDefault="00F80A30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bookmarkEnd w:id="0"/>
      <w:tr w:rsidR="00F80A30" w:rsidTr="009C4734">
        <w:tc>
          <w:tcPr>
            <w:tcW w:w="1354" w:type="dxa"/>
          </w:tcPr>
          <w:p w:rsidR="00F80A30" w:rsidRDefault="00F80A30" w:rsidP="009C4734">
            <w:r>
              <w:lastRenderedPageBreak/>
              <w:t>ОДБ.08</w:t>
            </w:r>
          </w:p>
        </w:tc>
        <w:tc>
          <w:tcPr>
            <w:tcW w:w="2498" w:type="dxa"/>
          </w:tcPr>
          <w:p w:rsidR="00F80A30" w:rsidRDefault="00F80A30" w:rsidP="009C4734">
            <w:r w:rsidRPr="0056268E">
              <w:t>Физическая культура</w:t>
            </w:r>
          </w:p>
        </w:tc>
        <w:tc>
          <w:tcPr>
            <w:tcW w:w="1693" w:type="dxa"/>
          </w:tcPr>
          <w:p w:rsidR="00F80A30" w:rsidRPr="004B1190" w:rsidRDefault="00F80A30" w:rsidP="009C4734">
            <w:r>
              <w:t>ОК 1-7</w:t>
            </w:r>
          </w:p>
          <w:p w:rsidR="00F80A30" w:rsidRDefault="00F80A30" w:rsidP="009C4734"/>
        </w:tc>
        <w:tc>
          <w:tcPr>
            <w:tcW w:w="3941" w:type="dxa"/>
          </w:tcPr>
          <w:p w:rsidR="00F80A30" w:rsidRDefault="00F80A30" w:rsidP="009C4734">
            <w:pPr>
              <w:pStyle w:val="a6"/>
              <w:numPr>
                <w:ilvl w:val="0"/>
                <w:numId w:val="12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</w:t>
            </w:r>
            <w:r>
              <w:rPr>
                <w:rFonts w:eastAsia="Calibri"/>
              </w:rPr>
              <w:t>,</w:t>
            </w:r>
          </w:p>
          <w:p w:rsidR="00F80A30" w:rsidRPr="00324D82" w:rsidRDefault="00F80A30" w:rsidP="009C4734">
            <w:pPr>
              <w:pStyle w:val="a6"/>
              <w:numPr>
                <w:ilvl w:val="0"/>
                <w:numId w:val="12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F80A30" w:rsidRPr="00276BD5" w:rsidRDefault="00F80A30" w:rsidP="009C47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  <w:tc>
          <w:tcPr>
            <w:tcW w:w="1983" w:type="dxa"/>
          </w:tcPr>
          <w:p w:rsidR="00F80A30" w:rsidRPr="00276BD5" w:rsidRDefault="00F80A30" w:rsidP="009C4734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F80A30" w:rsidRPr="00276BD5" w:rsidRDefault="00F80A30" w:rsidP="009C47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</w:tr>
      <w:tr w:rsidR="00A86E2B" w:rsidTr="00DA70AA">
        <w:tc>
          <w:tcPr>
            <w:tcW w:w="1354" w:type="dxa"/>
          </w:tcPr>
          <w:p w:rsidR="00A86E2B" w:rsidRDefault="00A86E2B" w:rsidP="00DA70AA">
            <w:r>
              <w:t>ОДБ.09</w:t>
            </w:r>
          </w:p>
        </w:tc>
        <w:tc>
          <w:tcPr>
            <w:tcW w:w="2498" w:type="dxa"/>
          </w:tcPr>
          <w:p w:rsidR="00A86E2B" w:rsidRPr="0056268E" w:rsidRDefault="00A86E2B" w:rsidP="00DA70AA">
            <w:r w:rsidRPr="009A7942">
              <w:t>Основы безопасности жизнедеятельности</w:t>
            </w:r>
          </w:p>
        </w:tc>
        <w:tc>
          <w:tcPr>
            <w:tcW w:w="1693" w:type="dxa"/>
          </w:tcPr>
          <w:p w:rsidR="00A86E2B" w:rsidRPr="004B1190" w:rsidRDefault="00A86E2B" w:rsidP="00DA70AA">
            <w:r>
              <w:t>ОК 1-7</w:t>
            </w:r>
          </w:p>
          <w:p w:rsidR="00A86E2B" w:rsidRDefault="00A86E2B" w:rsidP="00DA70AA"/>
        </w:tc>
        <w:tc>
          <w:tcPr>
            <w:tcW w:w="3941" w:type="dxa"/>
          </w:tcPr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основы российского законодательства об обороне государства и воинской обязанности граждан;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состав и предназначение Вооруженных Сил Российской Федерации;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требования, предъявляемые военной службой к уровню подготовленности призывника;</w:t>
            </w:r>
          </w:p>
          <w:p w:rsidR="00A86E2B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>предназначение, структуру и задачи РСЧС;</w:t>
            </w:r>
          </w:p>
          <w:p w:rsidR="00A86E2B" w:rsidRPr="009A7942" w:rsidRDefault="00A86E2B" w:rsidP="00DA70A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A86E2B" w:rsidRPr="00276BD5" w:rsidRDefault="00A86E2B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70</w:t>
            </w:r>
          </w:p>
        </w:tc>
        <w:tc>
          <w:tcPr>
            <w:tcW w:w="1983" w:type="dxa"/>
          </w:tcPr>
          <w:p w:rsidR="00A86E2B" w:rsidRPr="00276BD5" w:rsidRDefault="00A86E2B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86E2B" w:rsidRPr="00276BD5" w:rsidRDefault="00A86E2B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A86E2B" w:rsidTr="00DA70AA">
        <w:tc>
          <w:tcPr>
            <w:tcW w:w="1354" w:type="dxa"/>
          </w:tcPr>
          <w:p w:rsidR="00A86E2B" w:rsidRDefault="00A86E2B" w:rsidP="00DA70AA">
            <w:r>
              <w:lastRenderedPageBreak/>
              <w:t>ОДБ.10</w:t>
            </w:r>
          </w:p>
        </w:tc>
        <w:tc>
          <w:tcPr>
            <w:tcW w:w="2498" w:type="dxa"/>
          </w:tcPr>
          <w:p w:rsidR="00A86E2B" w:rsidRDefault="00A86E2B" w:rsidP="00DA70AA">
            <w:r w:rsidRPr="00651B04">
              <w:t>Информатика</w:t>
            </w:r>
            <w:r w:rsidR="000A6C9F">
              <w:t xml:space="preserve"> и ИКТ</w:t>
            </w:r>
          </w:p>
        </w:tc>
        <w:tc>
          <w:tcPr>
            <w:tcW w:w="1693" w:type="dxa"/>
          </w:tcPr>
          <w:p w:rsidR="00A86E2B" w:rsidRPr="004B1190" w:rsidRDefault="00A86E2B" w:rsidP="00DA70AA">
            <w:r>
              <w:t>ОК 1-7</w:t>
            </w:r>
          </w:p>
          <w:p w:rsidR="00A86E2B" w:rsidRDefault="00A86E2B" w:rsidP="00DA70AA"/>
        </w:tc>
        <w:tc>
          <w:tcPr>
            <w:tcW w:w="3941" w:type="dxa"/>
          </w:tcPr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базовые системные программные продукты и пакеты прикладных программ;</w:t>
            </w:r>
          </w:p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основные положения и принципы построения системы обработки и передачи информации;</w:t>
            </w:r>
          </w:p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устройство компьютерных сетей и сетевых технологий обработки и передачи информации;</w:t>
            </w:r>
          </w:p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методы и приемы обеспечения информационной безопасности;</w:t>
            </w:r>
          </w:p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методы и средства сбора, обработки, хранения, передачи и накопления информации;</w:t>
            </w:r>
          </w:p>
          <w:p w:rsidR="00A86E2B" w:rsidRPr="00651B04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общий состав и структуру персональных электронно-вычислительных машин и вычислительных систем;</w:t>
            </w:r>
          </w:p>
          <w:p w:rsidR="00A86E2B" w:rsidRPr="007A3C5C" w:rsidRDefault="00A86E2B" w:rsidP="00DA70AA">
            <w:pPr>
              <w:pStyle w:val="a6"/>
              <w:numPr>
                <w:ilvl w:val="0"/>
                <w:numId w:val="12"/>
              </w:numPr>
            </w:pPr>
            <w:r w:rsidRPr="00651B04">
              <w:t>основные принципы, методы и свойства информационных ителекоммуникационных технологий, их эффективность</w:t>
            </w:r>
          </w:p>
        </w:tc>
        <w:tc>
          <w:tcPr>
            <w:tcW w:w="1721" w:type="dxa"/>
          </w:tcPr>
          <w:p w:rsidR="00A86E2B" w:rsidRPr="004B6C94" w:rsidRDefault="00A86E2B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1983" w:type="dxa"/>
          </w:tcPr>
          <w:p w:rsidR="00A86E2B" w:rsidRPr="004B6C94" w:rsidRDefault="00A86E2B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86E2B" w:rsidRPr="004B6C94" w:rsidRDefault="00A86E2B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0A3BD1" w:rsidTr="00DA70AA">
        <w:tc>
          <w:tcPr>
            <w:tcW w:w="1354" w:type="dxa"/>
          </w:tcPr>
          <w:p w:rsidR="000A3BD1" w:rsidRDefault="000A6C9F" w:rsidP="00DA70AA">
            <w:r>
              <w:t>ОДП.11</w:t>
            </w:r>
          </w:p>
        </w:tc>
        <w:tc>
          <w:tcPr>
            <w:tcW w:w="2498" w:type="dxa"/>
          </w:tcPr>
          <w:p w:rsidR="000A3BD1" w:rsidRDefault="000A3BD1" w:rsidP="00DA70AA">
            <w:r>
              <w:t>Математика</w:t>
            </w:r>
          </w:p>
        </w:tc>
        <w:tc>
          <w:tcPr>
            <w:tcW w:w="1693" w:type="dxa"/>
          </w:tcPr>
          <w:p w:rsidR="000A3BD1" w:rsidRPr="004B1190" w:rsidRDefault="000A3BD1" w:rsidP="00DA70AA">
            <w:r>
              <w:t>ОК 1-7</w:t>
            </w:r>
          </w:p>
          <w:p w:rsidR="000A3BD1" w:rsidRDefault="000A3BD1" w:rsidP="00DA70AA"/>
        </w:tc>
        <w:tc>
          <w:tcPr>
            <w:tcW w:w="3941" w:type="dxa"/>
          </w:tcPr>
          <w:p w:rsidR="000A3BD1" w:rsidRDefault="000A3BD1" w:rsidP="000A3BD1">
            <w:pPr>
              <w:pStyle w:val="a4"/>
              <w:numPr>
                <w:ilvl w:val="0"/>
                <w:numId w:val="11"/>
              </w:numPr>
              <w:jc w:val="both"/>
            </w:pPr>
            <w:r w:rsidRPr="002A0010">
              <w:t xml:space="preserve">значение математической науки для решения задач, возникающих в теории и практике; </w:t>
            </w:r>
          </w:p>
          <w:p w:rsidR="000A3BD1" w:rsidRPr="002A0010" w:rsidRDefault="000A3BD1" w:rsidP="000A3BD1">
            <w:pPr>
              <w:pStyle w:val="a4"/>
              <w:numPr>
                <w:ilvl w:val="0"/>
                <w:numId w:val="11"/>
              </w:numPr>
              <w:jc w:val="both"/>
            </w:pPr>
            <w:r w:rsidRPr="002A0010">
              <w:t>широт</w:t>
            </w:r>
            <w:r>
              <w:t>а</w:t>
            </w:r>
            <w:r w:rsidRPr="002A0010">
              <w:t xml:space="preserve"> и в то же время ограниченность применения </w:t>
            </w:r>
            <w:r w:rsidRPr="002A0010">
              <w:lastRenderedPageBreak/>
              <w:t>математических методов к анализу и исследованию процессов и явлений в природе и обществе;</w:t>
            </w:r>
          </w:p>
          <w:p w:rsidR="000A3BD1" w:rsidRDefault="000A3BD1" w:rsidP="000A3BD1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2A0010">
              <w:t>значение практики и вопросов, возникающих в самой математике для формирования и развития математической науки;</w:t>
            </w:r>
          </w:p>
          <w:p w:rsidR="000A3BD1" w:rsidRPr="002A0010" w:rsidRDefault="000A3BD1" w:rsidP="000A3BD1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2A0010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0A3BD1" w:rsidRPr="002A0010" w:rsidRDefault="000A3BD1" w:rsidP="000A3BD1">
            <w:pPr>
              <w:pStyle w:val="a4"/>
              <w:numPr>
                <w:ilvl w:val="0"/>
                <w:numId w:val="11"/>
              </w:numPr>
              <w:jc w:val="both"/>
            </w:pPr>
            <w:r w:rsidRPr="002A0010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0A3BD1" w:rsidRPr="00610C6F" w:rsidRDefault="000A3BD1" w:rsidP="000A3BD1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  <w:rPr>
                <w:bCs/>
                <w:szCs w:val="28"/>
              </w:rPr>
            </w:pPr>
            <w:r w:rsidRPr="002A0010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0A3BD1" w:rsidRPr="00276BD5" w:rsidRDefault="000A6C9F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420</w:t>
            </w:r>
          </w:p>
        </w:tc>
        <w:tc>
          <w:tcPr>
            <w:tcW w:w="1983" w:type="dxa"/>
          </w:tcPr>
          <w:p w:rsidR="000A3BD1" w:rsidRPr="00276BD5" w:rsidRDefault="000A3BD1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0A3BD1" w:rsidRPr="00276BD5" w:rsidRDefault="000A6C9F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420</w:t>
            </w:r>
          </w:p>
        </w:tc>
      </w:tr>
      <w:tr w:rsidR="000A3BD1" w:rsidTr="00DA70AA">
        <w:tc>
          <w:tcPr>
            <w:tcW w:w="1354" w:type="dxa"/>
          </w:tcPr>
          <w:p w:rsidR="000A3BD1" w:rsidRDefault="000A6C9F" w:rsidP="00DA70AA">
            <w:r>
              <w:lastRenderedPageBreak/>
              <w:t>ОДП.12</w:t>
            </w:r>
          </w:p>
        </w:tc>
        <w:tc>
          <w:tcPr>
            <w:tcW w:w="2498" w:type="dxa"/>
          </w:tcPr>
          <w:p w:rsidR="000A3BD1" w:rsidRPr="00651B04" w:rsidRDefault="000A3BD1" w:rsidP="00DA70AA">
            <w:r w:rsidRPr="00636507">
              <w:t>Физика</w:t>
            </w:r>
          </w:p>
        </w:tc>
        <w:tc>
          <w:tcPr>
            <w:tcW w:w="1693" w:type="dxa"/>
          </w:tcPr>
          <w:p w:rsidR="000A3BD1" w:rsidRPr="004B1190" w:rsidRDefault="000A3BD1" w:rsidP="00DA70AA">
            <w:r>
              <w:t>ОК 1-7</w:t>
            </w:r>
          </w:p>
          <w:p w:rsidR="000A3BD1" w:rsidRDefault="000A3BD1" w:rsidP="00DA70AA"/>
        </w:tc>
        <w:tc>
          <w:tcPr>
            <w:tcW w:w="3941" w:type="dxa"/>
          </w:tcPr>
          <w:p w:rsidR="000A3BD1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роль физики в современном мире;</w:t>
            </w:r>
          </w:p>
          <w:p w:rsidR="000A3BD1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фундаментальные физические законы и принципы, лежащие в основе современной физической картины мира;</w:t>
            </w:r>
          </w:p>
          <w:p w:rsidR="000A3BD1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основные физические процессы и явления;</w:t>
            </w:r>
          </w:p>
          <w:p w:rsidR="000A3BD1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 xml:space="preserve">важные открытия в области физики, </w:t>
            </w:r>
            <w:proofErr w:type="gramStart"/>
            <w:r>
              <w:t>оказавших</w:t>
            </w:r>
            <w:proofErr w:type="gramEnd"/>
            <w:r>
              <w:t xml:space="preserve"> определяющее влияние на развитие техники и технологии;</w:t>
            </w:r>
          </w:p>
          <w:p w:rsidR="000A3BD1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lastRenderedPageBreak/>
              <w:t>методы научного познания природы;  </w:t>
            </w:r>
          </w:p>
          <w:p w:rsidR="000A3BD1" w:rsidRPr="00651B04" w:rsidRDefault="000A3BD1" w:rsidP="000A3BD1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 xml:space="preserve">как оказать первую помощь при </w:t>
            </w:r>
            <w:proofErr w:type="gramStart"/>
            <w:r>
              <w:t>травмах</w:t>
            </w:r>
            <w:proofErr w:type="gramEnd"/>
            <w:r>
              <w:t xml:space="preserve"> полученных от бытовых технических устройств.</w:t>
            </w:r>
          </w:p>
        </w:tc>
        <w:tc>
          <w:tcPr>
            <w:tcW w:w="1721" w:type="dxa"/>
          </w:tcPr>
          <w:p w:rsidR="000A3BD1" w:rsidRPr="004B6C94" w:rsidRDefault="000A6C9F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350</w:t>
            </w:r>
          </w:p>
        </w:tc>
        <w:tc>
          <w:tcPr>
            <w:tcW w:w="1983" w:type="dxa"/>
          </w:tcPr>
          <w:p w:rsidR="000A3BD1" w:rsidRPr="004B6C94" w:rsidRDefault="000A3BD1" w:rsidP="00DA70AA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0A3BD1" w:rsidRPr="004B6C94" w:rsidRDefault="000A6C9F" w:rsidP="00DA70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</w:tr>
      <w:tr w:rsidR="00536C3E" w:rsidTr="00E16CBE">
        <w:tc>
          <w:tcPr>
            <w:tcW w:w="1354" w:type="dxa"/>
          </w:tcPr>
          <w:p w:rsidR="00536C3E" w:rsidRDefault="00536C3E" w:rsidP="00D54CB4">
            <w:r>
              <w:lastRenderedPageBreak/>
              <w:t>ОП.01</w:t>
            </w:r>
          </w:p>
        </w:tc>
        <w:tc>
          <w:tcPr>
            <w:tcW w:w="2498" w:type="dxa"/>
          </w:tcPr>
          <w:p w:rsidR="00536C3E" w:rsidRDefault="00536C3E">
            <w:r>
              <w:t>Экономика организации</w:t>
            </w:r>
          </w:p>
        </w:tc>
        <w:tc>
          <w:tcPr>
            <w:tcW w:w="1693" w:type="dxa"/>
          </w:tcPr>
          <w:p w:rsidR="00536C3E" w:rsidRDefault="00536C3E" w:rsidP="00536C3E">
            <w:r>
              <w:t>ОК 1 - 7</w:t>
            </w:r>
          </w:p>
          <w:p w:rsidR="00536C3E" w:rsidRDefault="00536C3E" w:rsidP="00536C3E">
            <w:r>
              <w:t>ПК 1.2</w:t>
            </w:r>
          </w:p>
          <w:p w:rsidR="00536C3E" w:rsidRDefault="00536C3E" w:rsidP="00536C3E">
            <w:r>
              <w:t>ПК 3.2</w:t>
            </w:r>
          </w:p>
        </w:tc>
        <w:tc>
          <w:tcPr>
            <w:tcW w:w="3941" w:type="dxa"/>
          </w:tcPr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ориентация в общих вопросах экономики производства продукции (по видам);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применение экономических знаний в конкретных производственных ситуациях;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расчет основных технико-экономических показателей в пределах выполняемой профессиональной деятельности;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производить расчеты заработной платы;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принципы рыночной экономики;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понятия спроса и предложения на рынке товаров и услуг;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особенности формирования, характеристику современного состояния и перспективы развития отрасли;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 деятельности, виды, характеристику и основные показатели производственно-хозяйственной деятельности организации;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основные технико-экономические показатели производства (в соответствии с профилем);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механизмы ценообразования;</w:t>
            </w:r>
          </w:p>
          <w:p w:rsidR="00536C3E" w:rsidRDefault="00536C3E" w:rsidP="00536C3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формы оплаты труда</w:t>
            </w:r>
          </w:p>
        </w:tc>
        <w:tc>
          <w:tcPr>
            <w:tcW w:w="1721" w:type="dxa"/>
          </w:tcPr>
          <w:p w:rsidR="00536C3E" w:rsidRDefault="00536C3E" w:rsidP="00D54CB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536C3E" w:rsidRDefault="00536C3E" w:rsidP="00D54CB4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536C3E" w:rsidRDefault="00536C3E" w:rsidP="00D54CB4">
            <w:pPr>
              <w:jc w:val="center"/>
            </w:pPr>
            <w:r>
              <w:t>32</w:t>
            </w:r>
          </w:p>
        </w:tc>
      </w:tr>
      <w:tr w:rsidR="008640CE" w:rsidTr="00E16CBE">
        <w:tc>
          <w:tcPr>
            <w:tcW w:w="1354" w:type="dxa"/>
          </w:tcPr>
          <w:p w:rsidR="008640CE" w:rsidRDefault="008640CE">
            <w:r>
              <w:lastRenderedPageBreak/>
              <w:t>ОП.02</w:t>
            </w:r>
          </w:p>
        </w:tc>
        <w:tc>
          <w:tcPr>
            <w:tcW w:w="2498" w:type="dxa"/>
          </w:tcPr>
          <w:p w:rsidR="008640CE" w:rsidRDefault="00536C3E">
            <w:r>
              <w:t>Основы деловой культуры</w:t>
            </w:r>
          </w:p>
        </w:tc>
        <w:tc>
          <w:tcPr>
            <w:tcW w:w="1693" w:type="dxa"/>
          </w:tcPr>
          <w:p w:rsidR="008640CE" w:rsidRDefault="008640CE" w:rsidP="00E16CBE">
            <w:r>
              <w:t>ОК 1 - 7</w:t>
            </w:r>
          </w:p>
          <w:p w:rsidR="00536C3E" w:rsidRDefault="00536C3E" w:rsidP="00536C3E">
            <w:pPr>
              <w:pStyle w:val="ConsPlusNormal"/>
            </w:pPr>
            <w:r>
              <w:t>ПК 1.1 - 1.7</w:t>
            </w:r>
          </w:p>
          <w:p w:rsidR="00536C3E" w:rsidRDefault="00536C3E" w:rsidP="00536C3E">
            <w:pPr>
              <w:pStyle w:val="ConsPlusNormal"/>
            </w:pPr>
            <w:r>
              <w:t>ПК 2.1 - 2.3</w:t>
            </w:r>
          </w:p>
          <w:p w:rsidR="008640CE" w:rsidRDefault="00536C3E" w:rsidP="00536C3E">
            <w:r>
              <w:t>ПК 3.1 - 3.4</w:t>
            </w:r>
          </w:p>
        </w:tc>
        <w:tc>
          <w:tcPr>
            <w:tcW w:w="3941" w:type="dxa"/>
          </w:tcPr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осуществлять профессиональное общение с соблюдением норм и правил делового этикета;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пользоваться простыми приемами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передавать информацию устно и письменно с соблюдением требований культуры речи;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принимать решения и аргументированно отстаивать свою точку зрения в корректной форме;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поддерживать деловую репутацию;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создавать и соблюдать имидж делового человека;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организовывать рабочее место;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делового общения;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этические нормы взаимоотношений с коллегами, партнерами, клиентами;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основные техники и приемы общения: правила слушания, </w:t>
            </w:r>
            <w:r>
              <w:lastRenderedPageBreak/>
              <w:t>ведения беседы, убеждения, консультирования;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536C3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составляющие внешнего облика делового человека: костюм, прическа, макияж, аксессуары и др.;</w:t>
            </w:r>
          </w:p>
          <w:p w:rsidR="008640CE" w:rsidRDefault="00536C3E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1721" w:type="dxa"/>
          </w:tcPr>
          <w:p w:rsidR="008640CE" w:rsidRDefault="00536C3E" w:rsidP="00071C9A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8640CE" w:rsidRDefault="00536C3E" w:rsidP="00071C9A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8640CE" w:rsidRDefault="00536C3E" w:rsidP="00071C9A">
            <w:pPr>
              <w:jc w:val="center"/>
            </w:pPr>
            <w:r>
              <w:t>32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>
            <w:r>
              <w:lastRenderedPageBreak/>
              <w:t>ОП. 03</w:t>
            </w:r>
          </w:p>
        </w:tc>
        <w:tc>
          <w:tcPr>
            <w:tcW w:w="2498" w:type="dxa"/>
          </w:tcPr>
          <w:p w:rsidR="00C72412" w:rsidRDefault="00C72412" w:rsidP="001936B2">
            <w:r>
              <w:t>Основы материаловедения</w:t>
            </w:r>
          </w:p>
        </w:tc>
        <w:tc>
          <w:tcPr>
            <w:tcW w:w="1693" w:type="dxa"/>
          </w:tcPr>
          <w:p w:rsidR="00C72412" w:rsidRDefault="00C72412" w:rsidP="00D21BFD">
            <w:pPr>
              <w:pStyle w:val="ConsPlusNormal"/>
            </w:pPr>
            <w:r>
              <w:t>ОК 1 - 7</w:t>
            </w:r>
          </w:p>
          <w:p w:rsidR="00C72412" w:rsidRDefault="00C72412" w:rsidP="00D21BFD">
            <w:pPr>
              <w:pStyle w:val="ConsPlusNormal"/>
            </w:pPr>
            <w:r>
              <w:t>ПК 1.1 - 1.7</w:t>
            </w:r>
          </w:p>
          <w:p w:rsidR="00C72412" w:rsidRDefault="00C72412" w:rsidP="00D21BFD">
            <w:pPr>
              <w:pStyle w:val="ConsPlusNormal"/>
            </w:pPr>
            <w:r>
              <w:t>ПК 2.1 - 2.3</w:t>
            </w:r>
          </w:p>
          <w:p w:rsidR="00C72412" w:rsidRDefault="00C72412" w:rsidP="00D21BFD">
            <w:pPr>
              <w:pStyle w:val="ConsPlusNormal"/>
            </w:pPr>
            <w:r>
              <w:t>ПК 3.1 - 3.4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подбирать материалы по их назначению и условиям эксплуатации для выполнения работ;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применять материалы при выполнении работ;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общую классификацию материалов, характерные свойства и области их применения;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сведения о строении материалов;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сведения, назначение, виды и свойства различных текстильных материалов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t>90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30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60</w:t>
            </w:r>
          </w:p>
        </w:tc>
      </w:tr>
    </w:tbl>
    <w:p w:rsidR="00C72412" w:rsidRDefault="00C72412">
      <w:r>
        <w:br w:type="page"/>
      </w:r>
    </w:p>
    <w:tbl>
      <w:tblPr>
        <w:tblStyle w:val="a3"/>
        <w:tblW w:w="14800" w:type="dxa"/>
        <w:tblLook w:val="04A0"/>
      </w:tblPr>
      <w:tblGrid>
        <w:gridCol w:w="1354"/>
        <w:gridCol w:w="2498"/>
        <w:gridCol w:w="1693"/>
        <w:gridCol w:w="3941"/>
        <w:gridCol w:w="1721"/>
        <w:gridCol w:w="1983"/>
        <w:gridCol w:w="1610"/>
      </w:tblGrid>
      <w:tr w:rsidR="00C72412" w:rsidTr="00E16CBE">
        <w:tc>
          <w:tcPr>
            <w:tcW w:w="1354" w:type="dxa"/>
          </w:tcPr>
          <w:p w:rsidR="00C72412" w:rsidRDefault="00C72412">
            <w:r>
              <w:lastRenderedPageBreak/>
              <w:t>ОП. 04</w:t>
            </w:r>
          </w:p>
        </w:tc>
        <w:tc>
          <w:tcPr>
            <w:tcW w:w="2498" w:type="dxa"/>
          </w:tcPr>
          <w:p w:rsidR="00C72412" w:rsidRDefault="00C72412">
            <w:r>
              <w:t>Основы конструирования и моделирования одежды</w:t>
            </w:r>
          </w:p>
        </w:tc>
        <w:tc>
          <w:tcPr>
            <w:tcW w:w="1693" w:type="dxa"/>
          </w:tcPr>
          <w:p w:rsidR="00C72412" w:rsidRDefault="00C72412" w:rsidP="00D21BFD">
            <w:pPr>
              <w:pStyle w:val="ConsPlusNormal"/>
            </w:pPr>
            <w:r>
              <w:t>ОК 1 - 7</w:t>
            </w:r>
          </w:p>
          <w:p w:rsidR="00C72412" w:rsidRDefault="00C72412" w:rsidP="00D21BFD">
            <w:pPr>
              <w:pStyle w:val="ConsPlusNormal"/>
            </w:pPr>
            <w:r>
              <w:t>ПК 1.1 - 1.7</w:t>
            </w:r>
          </w:p>
          <w:p w:rsidR="00C72412" w:rsidRDefault="00C72412" w:rsidP="00D21BFD">
            <w:pPr>
              <w:pStyle w:val="ConsPlusNormal"/>
            </w:pPr>
            <w:r>
              <w:t>ПК 2.1 - 2.3</w:t>
            </w:r>
          </w:p>
          <w:p w:rsidR="00C72412" w:rsidRDefault="00C72412" w:rsidP="00D21BFD">
            <w:pPr>
              <w:pStyle w:val="ConsPlusNormal"/>
            </w:pPr>
            <w:r>
              <w:t>ПК 3.1 - 3.4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определять типы телосложения;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снимать мерки;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распределять прибавки при разработке конструкции изделия по участкам;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определять баланс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базовую конструкцию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производить необходимые расчеты;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проектировать отдельные детали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изделия различных силуэтов;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основу рукава;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делать расчет и построение воротников;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чертежи основ поясных изделий (юбок, брюк);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моделировать (изменять, переносить конструктивные линии)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размерные признаки для проектирования одежды;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измерения фигуры человека;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конструктивные прибавки, баланс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построения чертежа основы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принципы конструирования деталей на базовой основе;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конструирования разных силуэтных форм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конструирования основы рукава;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конструирования воротников;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конструирования юбок;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конструирования брюк;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сведения о моделировании одежды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lastRenderedPageBreak/>
              <w:t>105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35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70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>
            <w:r>
              <w:lastRenderedPageBreak/>
              <w:t>ОП. 05</w:t>
            </w:r>
          </w:p>
        </w:tc>
        <w:tc>
          <w:tcPr>
            <w:tcW w:w="2498" w:type="dxa"/>
          </w:tcPr>
          <w:p w:rsidR="00C72412" w:rsidRDefault="00C72412">
            <w:r>
              <w:t>Основы художественного проектирования одежды</w:t>
            </w:r>
          </w:p>
        </w:tc>
        <w:tc>
          <w:tcPr>
            <w:tcW w:w="1693" w:type="dxa"/>
          </w:tcPr>
          <w:p w:rsidR="00C72412" w:rsidRDefault="00C72412" w:rsidP="00C72412">
            <w:pPr>
              <w:pStyle w:val="ConsPlusNormal"/>
            </w:pPr>
            <w:r>
              <w:t>ОК 1 - 7</w:t>
            </w:r>
          </w:p>
          <w:p w:rsidR="00C72412" w:rsidRDefault="00C72412" w:rsidP="00C72412">
            <w:pPr>
              <w:pStyle w:val="ConsPlusNormal"/>
            </w:pPr>
            <w:r>
              <w:t>ПК 1.1 - 1.7</w:t>
            </w:r>
          </w:p>
          <w:p w:rsidR="00C72412" w:rsidRDefault="00C72412" w:rsidP="00C72412">
            <w:pPr>
              <w:pStyle w:val="ConsPlusNormal"/>
            </w:pPr>
            <w:r>
              <w:t>ПК 2.1 - 2.3</w:t>
            </w:r>
          </w:p>
          <w:p w:rsidR="00C72412" w:rsidRDefault="00C72412" w:rsidP="00C72412">
            <w:r>
              <w:t>ПК 3.1 - 3.4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геометрические построения в создании композиционных мотивов рисунка;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зрительные иллюзии в проектировании изделий одежды;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гармонично сочетать цвета;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 строить отдельные детали одежды с использованием приемов геометрического черчения;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фигуры по схеме;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строить силуэтные формы костюма;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геометрические композиции в одежде;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орнаментальные композиции ткани;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цвет в художественном проектировании;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вычерчивание деталей одежды;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построение фигуры по схемам;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детали одежды в художественном проектировании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силуэтные формы костюма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lastRenderedPageBreak/>
              <w:t>84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28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36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 w:rsidP="001936B2">
            <w:r>
              <w:lastRenderedPageBreak/>
              <w:t>ОП. 06</w:t>
            </w:r>
          </w:p>
        </w:tc>
        <w:tc>
          <w:tcPr>
            <w:tcW w:w="2498" w:type="dxa"/>
          </w:tcPr>
          <w:p w:rsidR="00C72412" w:rsidRDefault="00C72412">
            <w:r>
              <w:t>Безопасность жизнедеятельности</w:t>
            </w:r>
          </w:p>
        </w:tc>
        <w:tc>
          <w:tcPr>
            <w:tcW w:w="1693" w:type="dxa"/>
          </w:tcPr>
          <w:p w:rsidR="00C72412" w:rsidRDefault="00C72412" w:rsidP="001936B2">
            <w:r>
              <w:t>ОК 1 - 7</w:t>
            </w:r>
          </w:p>
          <w:p w:rsidR="00C72412" w:rsidRDefault="00C72412" w:rsidP="001936B2">
            <w:r>
              <w:t>ПК 1.1 - 1.4</w:t>
            </w:r>
          </w:p>
          <w:p w:rsidR="00C72412" w:rsidRDefault="00C72412" w:rsidP="001936B2">
            <w:r>
              <w:t>ПК 2.1 - 2.3</w:t>
            </w:r>
          </w:p>
          <w:p w:rsidR="00C72412" w:rsidRDefault="00C72412" w:rsidP="001936B2">
            <w:r>
              <w:t>ПК 3.1 - 3.3</w:t>
            </w:r>
          </w:p>
        </w:tc>
        <w:tc>
          <w:tcPr>
            <w:tcW w:w="3941" w:type="dxa"/>
          </w:tcPr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средства индивидуальной и коллективной защиты от оружия массового поражения: применять первичные средства пожаротушения;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proofErr w:type="gramStart"/>
            <w:r>
              <w:t>перечень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применение профессиональных знаний в </w:t>
            </w:r>
            <w:r>
              <w:lastRenderedPageBreak/>
              <w:t>ходе исполнения обязанностей военной службы на воинских должностях в соответствии с полученной профессией;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способы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военной службы и обороны государства;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задачи и основные мероприятия гражданской обороны;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способы защиты населения от </w:t>
            </w:r>
            <w:r>
              <w:lastRenderedPageBreak/>
              <w:t>оружия массового поражения; меры пожарной безопасности и правила безопасного поведения при пожарах;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C72412" w:rsidRDefault="00C72412" w:rsidP="00E16CB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порядок и правила оказания первой помощи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C72412" w:rsidRDefault="00C72412" w:rsidP="00C72412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38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>
            <w:r>
              <w:lastRenderedPageBreak/>
              <w:t>ОП. 07</w:t>
            </w:r>
          </w:p>
        </w:tc>
        <w:tc>
          <w:tcPr>
            <w:tcW w:w="2498" w:type="dxa"/>
          </w:tcPr>
          <w:p w:rsidR="00C72412" w:rsidRDefault="00C72412" w:rsidP="00765DD4">
            <w:r>
              <w:t>Профессиональное самоопределение</w:t>
            </w:r>
          </w:p>
        </w:tc>
        <w:tc>
          <w:tcPr>
            <w:tcW w:w="1693" w:type="dxa"/>
          </w:tcPr>
          <w:p w:rsidR="00C72412" w:rsidRDefault="00C72412" w:rsidP="00765DD4">
            <w:r>
              <w:t>ОК 01 - 07</w:t>
            </w:r>
          </w:p>
        </w:tc>
        <w:tc>
          <w:tcPr>
            <w:tcW w:w="3941" w:type="dxa"/>
          </w:tcPr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владе</w:t>
            </w:r>
            <w:r>
              <w:t>ние</w:t>
            </w:r>
            <w:r w:rsidRPr="00213543">
              <w:t xml:space="preserve"> навыками рефлексии, идентификации, аттракции и </w:t>
            </w:r>
            <w:proofErr w:type="spellStart"/>
            <w:r w:rsidRPr="00213543">
              <w:t>эмпатии</w:t>
            </w:r>
            <w:proofErr w:type="spellEnd"/>
            <w:r w:rsidRPr="00213543">
              <w:t>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соблюд</w:t>
            </w:r>
            <w:r>
              <w:t>ение</w:t>
            </w:r>
            <w:r w:rsidRPr="00213543">
              <w:t xml:space="preserve"> правила профессиональной этики;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примен</w:t>
            </w:r>
            <w:r>
              <w:t>ение</w:t>
            </w:r>
            <w:r w:rsidRPr="00213543">
              <w:t xml:space="preserve"> различны</w:t>
            </w:r>
            <w:r>
              <w:t>х</w:t>
            </w:r>
            <w:r w:rsidRPr="00213543">
              <w:t xml:space="preserve"> средств, техники и приемы эффективного общения в профессиональной </w:t>
            </w:r>
            <w:r w:rsidRPr="00213543">
              <w:lastRenderedPageBreak/>
              <w:t>деятельности;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использова</w:t>
            </w:r>
            <w:r>
              <w:t>ние</w:t>
            </w:r>
            <w:r w:rsidRPr="00213543">
              <w:t xml:space="preserve"> </w:t>
            </w:r>
            <w:proofErr w:type="spellStart"/>
            <w:r w:rsidRPr="00213543">
              <w:t>прием</w:t>
            </w:r>
            <w:r>
              <w:t>ов</w:t>
            </w:r>
            <w:r w:rsidRPr="00213543">
              <w:t>саморегуляции</w:t>
            </w:r>
            <w:proofErr w:type="spellEnd"/>
            <w:r w:rsidRPr="00213543">
              <w:t xml:space="preserve"> поведения в процессе межличностного общения;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определ</w:t>
            </w:r>
            <w:r>
              <w:t>ение</w:t>
            </w:r>
            <w:r w:rsidRPr="00213543">
              <w:t xml:space="preserve"> тактик</w:t>
            </w:r>
            <w:r>
              <w:t>и</w:t>
            </w:r>
            <w:r w:rsidRPr="00213543">
              <w:t xml:space="preserve"> поведения в конфликтных ситуациях, возникающих в профессиональной деятельности;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планирова</w:t>
            </w:r>
            <w:r>
              <w:t>ние</w:t>
            </w:r>
            <w:r w:rsidRPr="00213543">
              <w:t xml:space="preserve"> свое</w:t>
            </w:r>
            <w:r>
              <w:t>го</w:t>
            </w:r>
            <w:r w:rsidRPr="00213543">
              <w:t xml:space="preserve"> профессиональное развити</w:t>
            </w:r>
            <w:r>
              <w:t>я</w:t>
            </w:r>
            <w:r w:rsidRPr="00213543">
              <w:t>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</w:t>
            </w:r>
            <w:r w:rsidRPr="00213543">
              <w:t>труктур</w:t>
            </w:r>
            <w:r>
              <w:t>а</w:t>
            </w:r>
            <w:r w:rsidRPr="00213543">
              <w:t xml:space="preserve"> и специфик</w:t>
            </w:r>
            <w:r>
              <w:t>а</w:t>
            </w:r>
            <w:r w:rsidRPr="00213543">
              <w:t xml:space="preserve"> своей познавательной и эмоционально волевой сферы;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различные типологии личности;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основы профессиональной этики;</w:t>
            </w:r>
          </w:p>
          <w:p w:rsidR="00C72412" w:rsidRPr="00213543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психологические особенности делового общения и его специфику в сфере обслуживания;</w:t>
            </w:r>
          </w:p>
          <w:p w:rsidR="00C72412" w:rsidRDefault="00C72412" w:rsidP="00765D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32</w:t>
            </w:r>
          </w:p>
        </w:tc>
      </w:tr>
      <w:tr w:rsidR="00C72412" w:rsidTr="00E16CBE">
        <w:tc>
          <w:tcPr>
            <w:tcW w:w="1354" w:type="dxa"/>
          </w:tcPr>
          <w:p w:rsidR="00C72412" w:rsidRPr="00C72412" w:rsidRDefault="00C72412">
            <w:r w:rsidRPr="00C72412">
              <w:lastRenderedPageBreak/>
              <w:t>ПМ. 01</w:t>
            </w:r>
          </w:p>
        </w:tc>
        <w:tc>
          <w:tcPr>
            <w:tcW w:w="2498" w:type="dxa"/>
          </w:tcPr>
          <w:p w:rsidR="00C72412" w:rsidRPr="00C72412" w:rsidRDefault="00C72412" w:rsidP="00C72412">
            <w:pPr>
              <w:pStyle w:val="ConsPlusNormal"/>
              <w:rPr>
                <w:rFonts w:ascii="Times New Roman" w:hAnsi="Times New Roman" w:cs="Times New Roman"/>
              </w:rPr>
            </w:pPr>
            <w:r w:rsidRPr="00C72412">
              <w:rPr>
                <w:rFonts w:ascii="Times New Roman" w:hAnsi="Times New Roman" w:cs="Times New Roman"/>
              </w:rPr>
              <w:t>Пошив швейных изделий по индивидуальным заказам</w:t>
            </w:r>
          </w:p>
          <w:p w:rsidR="00C72412" w:rsidRPr="00C72412" w:rsidRDefault="00C72412" w:rsidP="00D408BC"/>
        </w:tc>
        <w:tc>
          <w:tcPr>
            <w:tcW w:w="1693" w:type="dxa"/>
          </w:tcPr>
          <w:p w:rsidR="00C72412" w:rsidRDefault="00C72412" w:rsidP="00D21BFD">
            <w:pPr>
              <w:pStyle w:val="ConsPlusNormal"/>
            </w:pPr>
            <w:r>
              <w:t>ОК 1 - 7</w:t>
            </w:r>
          </w:p>
          <w:p w:rsidR="00C72412" w:rsidRDefault="00C72412" w:rsidP="00D21BFD">
            <w:pPr>
              <w:pStyle w:val="ConsPlusNormal"/>
            </w:pPr>
            <w:r>
              <w:t>ПК 1.1 - 1.7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изготовления швейных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работы с эскизами;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распознавания составных частей деталей изделий </w:t>
            </w:r>
            <w:r>
              <w:lastRenderedPageBreak/>
              <w:t>одежды и их конструкций;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определения свой</w:t>
            </w:r>
            <w:proofErr w:type="gramStart"/>
            <w:r>
              <w:t>ств пр</w:t>
            </w:r>
            <w:proofErr w:type="gramEnd"/>
            <w:r>
              <w:t>именяемых материалов;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работы на различном швейном оборудовании с применением средств малой механизации;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поиска оптимальных способов обработки швейных изделий различных ассортиментных групп;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влажно-тепловых работ;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поиска информации нормативных документов;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уметь: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сопоставлять наличие количества деталей кроя с эскизом;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визуально определять правильность выкраивания деталей кроя;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 эскизу определять правильность выкраивания формы деталей;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определять волокнистый состав ткани и распознавать текстильные пороки;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давать характеристику тканям по технологическим, механическим и гигиеническим свойствам;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заправлять, налаживать и проводить мелкий ремонт </w:t>
            </w:r>
            <w:r>
              <w:lastRenderedPageBreak/>
              <w:t>швейного оборудования;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пользоваться оборудованием для выполнения влажно-тепловых работ;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работать на современном оборудовании с применением средств малой механизации;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применять современные методы обработки швейных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применять современные методы обработки швейных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читать технический рисунок;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операции влажно-тепловой обработки (ВТО) в соответствии с нормативными требованиями;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пользоваться </w:t>
            </w:r>
            <w:proofErr w:type="spellStart"/>
            <w:r>
              <w:t>инструкционно-технологическими</w:t>
            </w:r>
            <w:proofErr w:type="spellEnd"/>
            <w:r>
              <w:t xml:space="preserve"> картами;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пользоваться техническими условиями (ТУ), отраслевыми </w:t>
            </w:r>
            <w:r>
              <w:lastRenderedPageBreak/>
              <w:t>стандартами (ОСТ), Государственными стандартами (ГОСТ);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форму деталей кроя;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названия деталей кроя;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определение долевой и уточной нити;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волокнистый состав, свойства и качество текстильных материалов;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физико-механические и гигиенические свойства тканей;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современные материалы и фурнитуру;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заправку универсального и специального швейного оборудования;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причины возникновения неполадок и их устранение;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регулировку натяжения верхней и нижней нитей;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оборудование для влажно-тепловых работ и способы ухода за ним;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безопасного труда при выполнении различных видов работ и пожарной безопасности;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современное (новейшее) оборудование;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технологический процесс изготовления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виды технологической обработки изделий одежды;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ВТО деталей одежды различных ассортиментных групп;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современные технологии обработки швейных изделий;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технические требования к выполнению операций ВТО;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технологические режимы ВТО деталей одежды различных ассортиментных групп;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действующие стандарты и технические условия на швейные изделия</w:t>
            </w:r>
          </w:p>
        </w:tc>
        <w:tc>
          <w:tcPr>
            <w:tcW w:w="1721" w:type="dxa"/>
          </w:tcPr>
          <w:p w:rsidR="00C72412" w:rsidRDefault="0034245F" w:rsidP="00071C9A">
            <w:pPr>
              <w:jc w:val="center"/>
            </w:pPr>
            <w:r>
              <w:lastRenderedPageBreak/>
              <w:t>1411</w:t>
            </w:r>
          </w:p>
        </w:tc>
        <w:tc>
          <w:tcPr>
            <w:tcW w:w="1983" w:type="dxa"/>
          </w:tcPr>
          <w:p w:rsidR="00C72412" w:rsidRDefault="0034245F" w:rsidP="00071C9A">
            <w:pPr>
              <w:jc w:val="center"/>
            </w:pPr>
            <w:r>
              <w:t>131</w:t>
            </w:r>
          </w:p>
        </w:tc>
        <w:tc>
          <w:tcPr>
            <w:tcW w:w="1610" w:type="dxa"/>
          </w:tcPr>
          <w:p w:rsidR="00C72412" w:rsidRDefault="0034245F" w:rsidP="00071C9A">
            <w:pPr>
              <w:jc w:val="center"/>
            </w:pPr>
            <w:r>
              <w:t>284</w:t>
            </w:r>
          </w:p>
        </w:tc>
      </w:tr>
      <w:tr w:rsidR="00C72412" w:rsidTr="00E16CBE">
        <w:tc>
          <w:tcPr>
            <w:tcW w:w="1354" w:type="dxa"/>
          </w:tcPr>
          <w:p w:rsidR="00C72412" w:rsidRPr="00C72412" w:rsidRDefault="00C72412" w:rsidP="00E16CBE">
            <w:r w:rsidRPr="00C72412">
              <w:lastRenderedPageBreak/>
              <w:t>ПМ. 02</w:t>
            </w:r>
          </w:p>
        </w:tc>
        <w:tc>
          <w:tcPr>
            <w:tcW w:w="2498" w:type="dxa"/>
          </w:tcPr>
          <w:p w:rsidR="00C72412" w:rsidRPr="00C72412" w:rsidRDefault="00C72412" w:rsidP="00C72412">
            <w:pPr>
              <w:pStyle w:val="ConsPlusNormal"/>
              <w:rPr>
                <w:rFonts w:ascii="Times New Roman" w:hAnsi="Times New Roman" w:cs="Times New Roman"/>
              </w:rPr>
            </w:pPr>
            <w:r w:rsidRPr="00C72412">
              <w:rPr>
                <w:rFonts w:ascii="Times New Roman" w:hAnsi="Times New Roman" w:cs="Times New Roman"/>
              </w:rPr>
              <w:t>Дефектация швейных изделий</w:t>
            </w:r>
          </w:p>
          <w:p w:rsidR="00C72412" w:rsidRPr="00C72412" w:rsidRDefault="00C72412" w:rsidP="00D408BC"/>
        </w:tc>
        <w:tc>
          <w:tcPr>
            <w:tcW w:w="1693" w:type="dxa"/>
          </w:tcPr>
          <w:p w:rsidR="00C72412" w:rsidRDefault="00C72412" w:rsidP="00C72412">
            <w:pPr>
              <w:pStyle w:val="ConsPlusNormal"/>
            </w:pPr>
            <w:r>
              <w:t>ОК 1 - 7</w:t>
            </w:r>
          </w:p>
          <w:p w:rsidR="00C72412" w:rsidRDefault="00C72412" w:rsidP="00C72412">
            <w:r>
              <w:t>ПК 2.1 - 2.3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проверка качества узлов и готовых швейных изделий различных ассортиментных групп;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анализ правильности выполняемых работ по изготовлению узлов и швейных изделий с учетом свой</w:t>
            </w:r>
            <w:proofErr w:type="gramStart"/>
            <w:r>
              <w:t>ств тк</w:t>
            </w:r>
            <w:proofErr w:type="gramEnd"/>
            <w:r>
              <w:t>аней, из которых они изготавливаются;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устранения дефектов;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пользоваться нормативно-технологической документацией;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распознавать дефекты и выявлять причины их возникновения;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подбирать рациональные </w:t>
            </w:r>
            <w:r>
              <w:lastRenderedPageBreak/>
              <w:t>методы обработки в соответствии с изготавливаемыми изделиями;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знать: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формы и методы контроля качества продукции;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перечень возможных дефектов (</w:t>
            </w:r>
            <w:proofErr w:type="gramStart"/>
            <w:r>
              <w:t>технологические</w:t>
            </w:r>
            <w:proofErr w:type="gramEnd"/>
            <w:r>
              <w:t>, конструктивные и текстильные);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причины возникновения дефектов;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обработки изделий различных ассортиментных групп;</w:t>
            </w:r>
          </w:p>
          <w:p w:rsidR="00C72412" w:rsidRPr="00D408BC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способы устранения дефектов</w:t>
            </w:r>
            <w:r w:rsidRPr="00D408BC">
              <w:t xml:space="preserve"> измерительных приборов;</w:t>
            </w:r>
          </w:p>
          <w:p w:rsidR="00C72412" w:rsidRPr="00D408BC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D408BC">
              <w:t>схемы включения приборов в электрическую цепь;</w:t>
            </w:r>
          </w:p>
          <w:p w:rsidR="00C72412" w:rsidRPr="00D408BC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D408BC">
              <w:t>документацию на техническое обслуживание приборов;</w:t>
            </w:r>
          </w:p>
          <w:p w:rsidR="00C72412" w:rsidRPr="00D408BC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D408BC">
              <w:t>систему эксплуатации и поверки приборов;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правила технического обслуживания измерительных приборов.</w:t>
            </w:r>
          </w:p>
        </w:tc>
        <w:tc>
          <w:tcPr>
            <w:tcW w:w="1721" w:type="dxa"/>
          </w:tcPr>
          <w:p w:rsidR="00C72412" w:rsidRDefault="0034245F" w:rsidP="00C72412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C72412" w:rsidRDefault="0034245F" w:rsidP="00071C9A">
            <w:pPr>
              <w:jc w:val="center"/>
            </w:pPr>
            <w:r>
              <w:t>224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 w:rsidP="008D776D">
            <w:r>
              <w:lastRenderedPageBreak/>
              <w:t>ПМ. 03</w:t>
            </w:r>
          </w:p>
        </w:tc>
        <w:tc>
          <w:tcPr>
            <w:tcW w:w="2498" w:type="dxa"/>
          </w:tcPr>
          <w:p w:rsidR="00C72412" w:rsidRDefault="00C72412" w:rsidP="00D408BC">
            <w:r>
              <w:t>Ремонт и обновление швейных изделий</w:t>
            </w:r>
          </w:p>
        </w:tc>
        <w:tc>
          <w:tcPr>
            <w:tcW w:w="1693" w:type="dxa"/>
          </w:tcPr>
          <w:p w:rsidR="00C72412" w:rsidRDefault="00C72412" w:rsidP="00D21BFD">
            <w:pPr>
              <w:pStyle w:val="ConsPlusNormal"/>
            </w:pPr>
            <w:r>
              <w:t>ОК 1 - 7</w:t>
            </w:r>
          </w:p>
          <w:p w:rsidR="00C72412" w:rsidRDefault="00C72412" w:rsidP="00D21BFD">
            <w:pPr>
              <w:pStyle w:val="ConsPlusNormal"/>
            </w:pPr>
            <w:r>
              <w:t>ПК 3.1 - 3.4</w:t>
            </w:r>
          </w:p>
        </w:tc>
        <w:tc>
          <w:tcPr>
            <w:tcW w:w="3941" w:type="dxa"/>
          </w:tcPr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определения вида ремонта;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подбора материалов и фурнитуры;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выбора способа ремонта;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подготавливать изделия различных ассортиментных групп к различным видам </w:t>
            </w:r>
            <w:r>
              <w:lastRenderedPageBreak/>
              <w:t>ремонта;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подбирать материалы, сочетающиеся по фактуре;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подбирать фурнитуру по назначению;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перекраивать детали, укорачивать и удлинять изделия;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художественную штопку, штуковку и установку заплат;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обновления одежды ассортиментных групп;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декоративные решения в одежде;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использование вспомогательных материалов;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машинный, ручной и клеевой способ установки заплат;</w:t>
            </w:r>
          </w:p>
          <w:p w:rsidR="00C72412" w:rsidRDefault="00C72412" w:rsidP="00C72412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выполнения художественной штопки и штуковки</w:t>
            </w:r>
          </w:p>
        </w:tc>
        <w:tc>
          <w:tcPr>
            <w:tcW w:w="1721" w:type="dxa"/>
          </w:tcPr>
          <w:p w:rsidR="00C72412" w:rsidRDefault="0034245F" w:rsidP="00071C9A">
            <w:pPr>
              <w:jc w:val="center"/>
            </w:pPr>
            <w:r>
              <w:lastRenderedPageBreak/>
              <w:t>264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C72412" w:rsidRDefault="0034245F" w:rsidP="00071C9A">
            <w:pPr>
              <w:jc w:val="center"/>
            </w:pPr>
            <w:r>
              <w:t>248</w:t>
            </w:r>
          </w:p>
        </w:tc>
      </w:tr>
      <w:tr w:rsidR="00C72412" w:rsidTr="00E16CBE">
        <w:tc>
          <w:tcPr>
            <w:tcW w:w="1354" w:type="dxa"/>
          </w:tcPr>
          <w:p w:rsidR="00C72412" w:rsidRDefault="00C72412" w:rsidP="00E16CBE">
            <w:r>
              <w:lastRenderedPageBreak/>
              <w:t>ФК. 00</w:t>
            </w:r>
          </w:p>
        </w:tc>
        <w:tc>
          <w:tcPr>
            <w:tcW w:w="2498" w:type="dxa"/>
          </w:tcPr>
          <w:p w:rsidR="00C72412" w:rsidRDefault="00C72412">
            <w:r>
              <w:t>Физическая культура</w:t>
            </w:r>
          </w:p>
        </w:tc>
        <w:tc>
          <w:tcPr>
            <w:tcW w:w="1693" w:type="dxa"/>
          </w:tcPr>
          <w:p w:rsidR="00C72412" w:rsidRDefault="00C72412" w:rsidP="00E16CBE">
            <w:r>
              <w:t>ОК.01 -08</w:t>
            </w:r>
          </w:p>
        </w:tc>
        <w:tc>
          <w:tcPr>
            <w:tcW w:w="3941" w:type="dxa"/>
          </w:tcPr>
          <w:p w:rsidR="00C72412" w:rsidRDefault="00C72412" w:rsidP="00015F8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использование физкультурно-оздоровительной деятельности для укрепления здоровья, достижения жизненных и профессиональных целей;</w:t>
            </w:r>
          </w:p>
          <w:p w:rsidR="00C72412" w:rsidRDefault="00C72412" w:rsidP="00015F8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C72412" w:rsidRDefault="00C72412" w:rsidP="00015F8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здорового образа жизни</w:t>
            </w:r>
          </w:p>
        </w:tc>
        <w:tc>
          <w:tcPr>
            <w:tcW w:w="1721" w:type="dxa"/>
          </w:tcPr>
          <w:p w:rsidR="00C72412" w:rsidRDefault="00C72412" w:rsidP="00071C9A">
            <w:pPr>
              <w:jc w:val="center"/>
            </w:pPr>
            <w:r>
              <w:t>80</w:t>
            </w:r>
          </w:p>
        </w:tc>
        <w:tc>
          <w:tcPr>
            <w:tcW w:w="1983" w:type="dxa"/>
          </w:tcPr>
          <w:p w:rsidR="00C72412" w:rsidRDefault="00C72412" w:rsidP="00071C9A">
            <w:pPr>
              <w:jc w:val="center"/>
            </w:pPr>
            <w:r>
              <w:t>40</w:t>
            </w:r>
          </w:p>
        </w:tc>
        <w:tc>
          <w:tcPr>
            <w:tcW w:w="1610" w:type="dxa"/>
          </w:tcPr>
          <w:p w:rsidR="00C72412" w:rsidRDefault="00C72412" w:rsidP="00071C9A">
            <w:pPr>
              <w:jc w:val="center"/>
            </w:pPr>
            <w:r>
              <w:t>40</w:t>
            </w:r>
          </w:p>
        </w:tc>
      </w:tr>
      <w:tr w:rsidR="00C72412" w:rsidRPr="00C72412" w:rsidTr="00E16CBE">
        <w:tc>
          <w:tcPr>
            <w:tcW w:w="1354" w:type="dxa"/>
          </w:tcPr>
          <w:p w:rsidR="00C72412" w:rsidRPr="00C72412" w:rsidRDefault="00C72412" w:rsidP="00E16CBE">
            <w:pPr>
              <w:rPr>
                <w:b/>
              </w:rPr>
            </w:pPr>
            <w:r w:rsidRPr="00C72412">
              <w:rPr>
                <w:b/>
              </w:rPr>
              <w:lastRenderedPageBreak/>
              <w:t>ИТОГО</w:t>
            </w:r>
          </w:p>
        </w:tc>
        <w:tc>
          <w:tcPr>
            <w:tcW w:w="2498" w:type="dxa"/>
          </w:tcPr>
          <w:p w:rsidR="00C72412" w:rsidRPr="00C72412" w:rsidRDefault="00C72412">
            <w:pPr>
              <w:rPr>
                <w:b/>
              </w:rPr>
            </w:pPr>
          </w:p>
        </w:tc>
        <w:tc>
          <w:tcPr>
            <w:tcW w:w="1693" w:type="dxa"/>
          </w:tcPr>
          <w:p w:rsidR="00C72412" w:rsidRPr="00C72412" w:rsidRDefault="00C72412" w:rsidP="00E16CBE">
            <w:pPr>
              <w:rPr>
                <w:b/>
              </w:rPr>
            </w:pPr>
          </w:p>
        </w:tc>
        <w:tc>
          <w:tcPr>
            <w:tcW w:w="3941" w:type="dxa"/>
          </w:tcPr>
          <w:p w:rsidR="00C72412" w:rsidRPr="00C72412" w:rsidRDefault="00C72412" w:rsidP="00015F8E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C72412" w:rsidRPr="00C72412" w:rsidRDefault="0034245F" w:rsidP="00C72412">
            <w:pPr>
              <w:jc w:val="center"/>
              <w:rPr>
                <w:b/>
              </w:rPr>
            </w:pPr>
            <w:r>
              <w:rPr>
                <w:b/>
              </w:rPr>
              <w:t>4408</w:t>
            </w:r>
          </w:p>
        </w:tc>
        <w:tc>
          <w:tcPr>
            <w:tcW w:w="1983" w:type="dxa"/>
          </w:tcPr>
          <w:p w:rsidR="00C72412" w:rsidRPr="00C72412" w:rsidRDefault="0034245F" w:rsidP="00D408BC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610" w:type="dxa"/>
          </w:tcPr>
          <w:p w:rsidR="00C72412" w:rsidRPr="00C72412" w:rsidRDefault="0034245F" w:rsidP="00071C9A">
            <w:pPr>
              <w:jc w:val="center"/>
              <w:rPr>
                <w:b/>
              </w:rPr>
            </w:pPr>
            <w:r>
              <w:rPr>
                <w:b/>
              </w:rPr>
              <w:t>4176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04460"/>
    <w:rsid w:val="00015F8E"/>
    <w:rsid w:val="000510C1"/>
    <w:rsid w:val="00071C9A"/>
    <w:rsid w:val="00076967"/>
    <w:rsid w:val="000A06A8"/>
    <w:rsid w:val="000A3BD1"/>
    <w:rsid w:val="000A6C9F"/>
    <w:rsid w:val="000B0B93"/>
    <w:rsid w:val="000B423D"/>
    <w:rsid w:val="000E323E"/>
    <w:rsid w:val="001549F8"/>
    <w:rsid w:val="001658A8"/>
    <w:rsid w:val="00175F67"/>
    <w:rsid w:val="001936B2"/>
    <w:rsid w:val="001A19A8"/>
    <w:rsid w:val="001B16D9"/>
    <w:rsid w:val="001E76E5"/>
    <w:rsid w:val="00206CBD"/>
    <w:rsid w:val="00214AF6"/>
    <w:rsid w:val="002D270E"/>
    <w:rsid w:val="0034245F"/>
    <w:rsid w:val="0036238E"/>
    <w:rsid w:val="00394FA1"/>
    <w:rsid w:val="003E6526"/>
    <w:rsid w:val="0045294A"/>
    <w:rsid w:val="004E4C57"/>
    <w:rsid w:val="00536C3E"/>
    <w:rsid w:val="005636D8"/>
    <w:rsid w:val="005830AF"/>
    <w:rsid w:val="005C7700"/>
    <w:rsid w:val="006001E9"/>
    <w:rsid w:val="0066611C"/>
    <w:rsid w:val="006C27BB"/>
    <w:rsid w:val="00744B11"/>
    <w:rsid w:val="00801453"/>
    <w:rsid w:val="008036A7"/>
    <w:rsid w:val="0080404A"/>
    <w:rsid w:val="00804409"/>
    <w:rsid w:val="008640CE"/>
    <w:rsid w:val="00874CC6"/>
    <w:rsid w:val="008D776D"/>
    <w:rsid w:val="00906BBB"/>
    <w:rsid w:val="009F77C4"/>
    <w:rsid w:val="00A7155A"/>
    <w:rsid w:val="00A86E2B"/>
    <w:rsid w:val="00B53300"/>
    <w:rsid w:val="00BB654B"/>
    <w:rsid w:val="00C45BB7"/>
    <w:rsid w:val="00C52224"/>
    <w:rsid w:val="00C66BCB"/>
    <w:rsid w:val="00C72412"/>
    <w:rsid w:val="00C90371"/>
    <w:rsid w:val="00D408BC"/>
    <w:rsid w:val="00D54CB4"/>
    <w:rsid w:val="00E02C59"/>
    <w:rsid w:val="00E16CBE"/>
    <w:rsid w:val="00E30C6A"/>
    <w:rsid w:val="00E94CFD"/>
    <w:rsid w:val="00F021D1"/>
    <w:rsid w:val="00F80A30"/>
    <w:rsid w:val="00F8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A3BD1"/>
    <w:rPr>
      <w:sz w:val="24"/>
      <w:szCs w:val="24"/>
    </w:rPr>
  </w:style>
  <w:style w:type="paragraph" w:customStyle="1" w:styleId="c16">
    <w:name w:val="c16"/>
    <w:basedOn w:val="a"/>
    <w:rsid w:val="000A3BD1"/>
    <w:pPr>
      <w:spacing w:before="100" w:beforeAutospacing="1" w:after="100" w:afterAutospacing="1"/>
    </w:pPr>
  </w:style>
  <w:style w:type="character" w:customStyle="1" w:styleId="c15">
    <w:name w:val="c15"/>
    <w:basedOn w:val="a0"/>
    <w:rsid w:val="000A3BD1"/>
  </w:style>
  <w:style w:type="character" w:customStyle="1" w:styleId="c13">
    <w:name w:val="c13"/>
    <w:basedOn w:val="a0"/>
    <w:rsid w:val="000A3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5F1E9-F9BE-4F54-929D-510FF7A4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2480</Words>
  <Characters>16491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Myazina</cp:lastModifiedBy>
  <cp:revision>9</cp:revision>
  <dcterms:created xsi:type="dcterms:W3CDTF">2018-04-04T14:52:00Z</dcterms:created>
  <dcterms:modified xsi:type="dcterms:W3CDTF">2018-04-28T02:38:00Z</dcterms:modified>
</cp:coreProperties>
</file>