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C9" w:rsidRDefault="00D54CB4" w:rsidP="00B575F6">
      <w:pPr>
        <w:suppressAutoHyphens/>
        <w:spacing w:line="276" w:lineRule="auto"/>
        <w:ind w:firstLine="567"/>
        <w:jc w:val="center"/>
        <w:rPr>
          <w:b/>
        </w:rPr>
      </w:pPr>
      <w:r w:rsidRPr="00D54CB4">
        <w:rPr>
          <w:b/>
        </w:rPr>
        <w:t>Аннотаци</w:t>
      </w:r>
      <w:r w:rsidR="000F77C9">
        <w:rPr>
          <w:b/>
        </w:rPr>
        <w:t>и</w:t>
      </w:r>
      <w:r w:rsidRPr="00D54CB4">
        <w:rPr>
          <w:b/>
        </w:rPr>
        <w:t xml:space="preserve"> рабочих учебных программ </w:t>
      </w:r>
      <w:r w:rsidR="002F2ED3">
        <w:rPr>
          <w:b/>
        </w:rPr>
        <w:t xml:space="preserve">дисциплин </w:t>
      </w:r>
      <w:r w:rsidR="000F77C9">
        <w:rPr>
          <w:b/>
        </w:rPr>
        <w:t xml:space="preserve">основной </w:t>
      </w:r>
      <w:r w:rsidR="002F2ED3">
        <w:rPr>
          <w:b/>
        </w:rPr>
        <w:t xml:space="preserve"> программы </w:t>
      </w:r>
      <w:r w:rsidR="00B575F6">
        <w:rPr>
          <w:b/>
        </w:rPr>
        <w:t>профессионально</w:t>
      </w:r>
      <w:r w:rsidR="000F77C9">
        <w:rPr>
          <w:b/>
        </w:rPr>
        <w:t>го</w:t>
      </w:r>
      <w:r w:rsidR="00B575F6">
        <w:rPr>
          <w:b/>
        </w:rPr>
        <w:t xml:space="preserve"> </w:t>
      </w:r>
      <w:r w:rsidR="000F77C9">
        <w:rPr>
          <w:b/>
        </w:rPr>
        <w:t>обучения</w:t>
      </w:r>
    </w:p>
    <w:p w:rsidR="00B575F6" w:rsidRDefault="000F77C9" w:rsidP="00B575F6">
      <w:pPr>
        <w:suppressAutoHyphens/>
        <w:spacing w:line="276" w:lineRule="auto"/>
        <w:ind w:firstLine="567"/>
        <w:jc w:val="center"/>
        <w:rPr>
          <w:b/>
        </w:rPr>
      </w:pPr>
      <w:r>
        <w:rPr>
          <w:b/>
        </w:rPr>
        <w:t xml:space="preserve"> (профессиональная подготовка)</w:t>
      </w:r>
      <w:r w:rsidR="00B575F6">
        <w:rPr>
          <w:b/>
        </w:rPr>
        <w:t xml:space="preserve"> </w:t>
      </w:r>
      <w:r w:rsidR="00D54CB4" w:rsidRPr="00D54CB4">
        <w:rPr>
          <w:b/>
        </w:rPr>
        <w:t xml:space="preserve"> по профессии </w:t>
      </w:r>
    </w:p>
    <w:p w:rsidR="00D54CB4" w:rsidRDefault="002158CA" w:rsidP="00B575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16199 Оператор электронно-вычислительных и вычислительных машин</w:t>
      </w:r>
    </w:p>
    <w:p w:rsidR="005612E4" w:rsidRDefault="005612E4" w:rsidP="00B575F6">
      <w:pPr>
        <w:jc w:val="center"/>
      </w:pPr>
    </w:p>
    <w:tbl>
      <w:tblPr>
        <w:tblStyle w:val="a3"/>
        <w:tblW w:w="14800" w:type="dxa"/>
        <w:tblLook w:val="04A0"/>
      </w:tblPr>
      <w:tblGrid>
        <w:gridCol w:w="2249"/>
        <w:gridCol w:w="2277"/>
        <w:gridCol w:w="1693"/>
        <w:gridCol w:w="3267"/>
        <w:gridCol w:w="1721"/>
        <w:gridCol w:w="1983"/>
        <w:gridCol w:w="1610"/>
      </w:tblGrid>
      <w:tr w:rsidR="00D54CB4" w:rsidTr="003A7D04">
        <w:tc>
          <w:tcPr>
            <w:tcW w:w="2249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Индекс</w:t>
            </w:r>
          </w:p>
        </w:tc>
        <w:tc>
          <w:tcPr>
            <w:tcW w:w="227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Наименование</w:t>
            </w:r>
          </w:p>
          <w:p w:rsidR="00D54CB4" w:rsidRDefault="00D54CB4" w:rsidP="00D54CB4">
            <w:pPr>
              <w:jc w:val="center"/>
            </w:pPr>
            <w:r>
              <w:t>циклов, разделов,</w:t>
            </w:r>
          </w:p>
          <w:p w:rsidR="00D54CB4" w:rsidRDefault="00D54CB4" w:rsidP="00D54CB4">
            <w:pPr>
              <w:jc w:val="center"/>
            </w:pPr>
            <w:r>
              <w:t>дисциплин,</w:t>
            </w:r>
          </w:p>
          <w:p w:rsidR="00D54CB4" w:rsidRDefault="00D54CB4" w:rsidP="00D54CB4">
            <w:pPr>
              <w:jc w:val="center"/>
            </w:pPr>
            <w:r>
              <w:t>профессиональных</w:t>
            </w:r>
          </w:p>
          <w:p w:rsidR="00D54CB4" w:rsidRDefault="00D54CB4" w:rsidP="00D54CB4">
            <w:pPr>
              <w:jc w:val="center"/>
            </w:pPr>
            <w:r>
              <w:t>модулей, МДК</w:t>
            </w:r>
          </w:p>
        </w:tc>
        <w:tc>
          <w:tcPr>
            <w:tcW w:w="1693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Формируемые компетенции</w:t>
            </w:r>
          </w:p>
        </w:tc>
        <w:tc>
          <w:tcPr>
            <w:tcW w:w="3267" w:type="dxa"/>
            <w:vMerge w:val="restart"/>
            <w:vAlign w:val="center"/>
          </w:tcPr>
          <w:p w:rsidR="00D54CB4" w:rsidRDefault="00D54CB4" w:rsidP="00D54CB4">
            <w:pPr>
              <w:jc w:val="center"/>
            </w:pPr>
            <w:r>
              <w:t>Содержание учебных дисциплин, МДК</w:t>
            </w:r>
          </w:p>
        </w:tc>
        <w:tc>
          <w:tcPr>
            <w:tcW w:w="5314" w:type="dxa"/>
            <w:gridSpan w:val="3"/>
            <w:vAlign w:val="center"/>
          </w:tcPr>
          <w:p w:rsidR="00D54CB4" w:rsidRDefault="00D54CB4" w:rsidP="00D54CB4">
            <w:pPr>
              <w:jc w:val="center"/>
            </w:pPr>
            <w:r>
              <w:t xml:space="preserve">Учебная нагрузка </w:t>
            </w:r>
            <w:proofErr w:type="gramStart"/>
            <w:r>
              <w:t>обучающихся</w:t>
            </w:r>
            <w:proofErr w:type="gramEnd"/>
            <w:r>
              <w:t>, час</w:t>
            </w:r>
          </w:p>
        </w:tc>
      </w:tr>
      <w:tr w:rsidR="00D54CB4" w:rsidTr="003A7D04">
        <w:tc>
          <w:tcPr>
            <w:tcW w:w="2249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227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693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3267" w:type="dxa"/>
            <w:vMerge/>
            <w:vAlign w:val="center"/>
          </w:tcPr>
          <w:p w:rsidR="00D54CB4" w:rsidRDefault="00D54CB4" w:rsidP="00D54CB4">
            <w:pPr>
              <w:jc w:val="center"/>
            </w:pPr>
          </w:p>
        </w:tc>
        <w:tc>
          <w:tcPr>
            <w:tcW w:w="1721" w:type="dxa"/>
            <w:vAlign w:val="center"/>
          </w:tcPr>
          <w:p w:rsidR="00D54CB4" w:rsidRDefault="00D54CB4" w:rsidP="00D54CB4">
            <w:pPr>
              <w:jc w:val="center"/>
            </w:pPr>
            <w:r>
              <w:t xml:space="preserve">Максимальная </w:t>
            </w:r>
          </w:p>
        </w:tc>
        <w:tc>
          <w:tcPr>
            <w:tcW w:w="1983" w:type="dxa"/>
            <w:vAlign w:val="center"/>
          </w:tcPr>
          <w:p w:rsidR="00D54CB4" w:rsidRDefault="00D54CB4" w:rsidP="00D54CB4">
            <w:pPr>
              <w:jc w:val="center"/>
            </w:pPr>
            <w:r>
              <w:t>Самостоятельная учебная</w:t>
            </w:r>
          </w:p>
        </w:tc>
        <w:tc>
          <w:tcPr>
            <w:tcW w:w="1610" w:type="dxa"/>
            <w:vAlign w:val="center"/>
          </w:tcPr>
          <w:p w:rsidR="00D54CB4" w:rsidRDefault="00D54CB4" w:rsidP="00D54CB4">
            <w:pPr>
              <w:jc w:val="center"/>
            </w:pPr>
            <w:r>
              <w:t>Обязательная  аудиторная</w:t>
            </w:r>
          </w:p>
        </w:tc>
      </w:tr>
      <w:tr w:rsidR="003A7D04" w:rsidTr="003A7D04">
        <w:tc>
          <w:tcPr>
            <w:tcW w:w="2249" w:type="dxa"/>
          </w:tcPr>
          <w:p w:rsidR="003A7D04" w:rsidRDefault="003A7D04" w:rsidP="00D54CB4">
            <w:r>
              <w:t>ОП.01</w:t>
            </w:r>
          </w:p>
        </w:tc>
        <w:tc>
          <w:tcPr>
            <w:tcW w:w="2277" w:type="dxa"/>
          </w:tcPr>
          <w:p w:rsidR="003A7D04" w:rsidRDefault="003A7D04" w:rsidP="002158CA">
            <w:r>
              <w:t xml:space="preserve">Основы </w:t>
            </w:r>
            <w:r w:rsidR="002158CA">
              <w:t>информационных технологий</w:t>
            </w:r>
          </w:p>
        </w:tc>
        <w:tc>
          <w:tcPr>
            <w:tcW w:w="1693" w:type="dxa"/>
          </w:tcPr>
          <w:p w:rsidR="0045187C" w:rsidRDefault="0045187C" w:rsidP="0045187C">
            <w:pPr>
              <w:pStyle w:val="a6"/>
            </w:pPr>
            <w:r>
              <w:t>OK 1.</w:t>
            </w:r>
          </w:p>
          <w:p w:rsidR="0045187C" w:rsidRDefault="0045187C" w:rsidP="0045187C">
            <w:pPr>
              <w:pStyle w:val="a6"/>
            </w:pPr>
            <w:r>
              <w:t>ОК 2.</w:t>
            </w:r>
          </w:p>
          <w:p w:rsidR="0045187C" w:rsidRDefault="0045187C" w:rsidP="0045187C">
            <w:pPr>
              <w:pStyle w:val="a6"/>
            </w:pPr>
            <w:r>
              <w:t xml:space="preserve">ОК 3. </w:t>
            </w:r>
          </w:p>
          <w:p w:rsidR="0045187C" w:rsidRDefault="0045187C" w:rsidP="0045187C">
            <w:pPr>
              <w:pStyle w:val="a6"/>
            </w:pPr>
            <w:r>
              <w:t xml:space="preserve">ОК 4. </w:t>
            </w:r>
          </w:p>
          <w:p w:rsidR="0045187C" w:rsidRDefault="0045187C" w:rsidP="0045187C">
            <w:pPr>
              <w:pStyle w:val="a6"/>
            </w:pPr>
            <w:r>
              <w:t>ОК 5.</w:t>
            </w:r>
          </w:p>
          <w:p w:rsidR="0045187C" w:rsidRDefault="0045187C" w:rsidP="0045187C">
            <w:pPr>
              <w:pStyle w:val="a6"/>
            </w:pPr>
            <w:r>
              <w:t>ОК 6.</w:t>
            </w:r>
          </w:p>
          <w:p w:rsidR="0045187C" w:rsidRDefault="0045187C" w:rsidP="0045187C">
            <w:pPr>
              <w:pStyle w:val="a6"/>
            </w:pPr>
            <w:r>
              <w:t xml:space="preserve">ПК 1.1. </w:t>
            </w:r>
          </w:p>
          <w:p w:rsidR="0045187C" w:rsidRDefault="0045187C" w:rsidP="0045187C">
            <w:pPr>
              <w:pStyle w:val="a6"/>
            </w:pPr>
            <w:r>
              <w:t xml:space="preserve">ПК 1.2. </w:t>
            </w:r>
          </w:p>
          <w:p w:rsidR="0045187C" w:rsidRDefault="0045187C" w:rsidP="0045187C">
            <w:pPr>
              <w:pStyle w:val="a6"/>
            </w:pPr>
            <w:r>
              <w:t xml:space="preserve">ПК 1.3. </w:t>
            </w:r>
          </w:p>
          <w:p w:rsidR="0045187C" w:rsidRDefault="0045187C" w:rsidP="0045187C">
            <w:pPr>
              <w:pStyle w:val="a6"/>
            </w:pPr>
            <w:r>
              <w:t xml:space="preserve">ПК 1.4. </w:t>
            </w:r>
          </w:p>
          <w:p w:rsidR="0045187C" w:rsidRDefault="0045187C" w:rsidP="0045187C">
            <w:pPr>
              <w:pStyle w:val="a6"/>
            </w:pPr>
            <w:r>
              <w:t>ПК 1.5.</w:t>
            </w:r>
          </w:p>
          <w:p w:rsidR="003A7D04" w:rsidRDefault="003A7D04" w:rsidP="0045187C">
            <w:pPr>
              <w:pStyle w:val="a6"/>
            </w:pPr>
          </w:p>
        </w:tc>
        <w:tc>
          <w:tcPr>
            <w:tcW w:w="3267" w:type="dxa"/>
          </w:tcPr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F77C9">
              <w:rPr>
                <w:sz w:val="22"/>
                <w:szCs w:val="22"/>
              </w:rPr>
              <w:t>абота с графическими операционными системами персонального компьютера (ПК): включать, выключать, управлять сеансами и задачами, выполняемыми операционной системой персонального компьютера;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F77C9">
              <w:rPr>
                <w:sz w:val="22"/>
                <w:szCs w:val="22"/>
              </w:rPr>
              <w:t>абота с файловыми системами, различными форматами файлов, программами управления файлами;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работать в прикладных программах: текстовых и табличных редакторах, редакторе презентаций, 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пользоваться сведениями из технической документации и файлов-справок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F77C9">
              <w:rPr>
                <w:sz w:val="22"/>
                <w:szCs w:val="22"/>
              </w:rPr>
              <w:t xml:space="preserve">сновные понятия: информация и информационные технологии; 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технологии сбора, хранения, передачи, обработки и предоставления информации;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классификацию </w:t>
            </w:r>
            <w:r w:rsidRPr="000F77C9">
              <w:rPr>
                <w:sz w:val="22"/>
                <w:szCs w:val="22"/>
              </w:rPr>
              <w:lastRenderedPageBreak/>
              <w:t>информационных технологий по сферам применения: обработка текстовой и числовой информации, гипертекстовые способы хранения и представления информации, языки разметки документов;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общие сведения о компьютерах и компьютерных сетях: понятие информационной системы, данных, баз данных, персонального компьютера, сервера;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назначение компьютера, логическое и физическое устройство компьютера, аппаратное и программное обеспечение;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процессор, ОЗУ, дисковая и видео подсистема;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периферийные устройства: интерфейсы, кабели и разъемы;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операционная система ПК, файловые системы, форматы файлов, программы управления файлами;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локальные сети: протоколы и стандарты локальных сетей;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 топология сетей, структурированные кабельные системы, сетевые адаптеры, концентраторы, коммутаторы, логическая структуризация сети;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поиск файлов, компьютеров и ресурсов сетей;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lastRenderedPageBreak/>
              <w:t>идентификация и авторизация пользователей и ресурсов сетей;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общие сведения о глобальных компьютерных сетях (Интернет), адресация, доменные имена, протоколы передачи данных, гипертекстовое представление информации, сеть </w:t>
            </w:r>
            <w:proofErr w:type="spellStart"/>
            <w:r w:rsidRPr="000F77C9">
              <w:rPr>
                <w:sz w:val="22"/>
                <w:szCs w:val="22"/>
              </w:rPr>
              <w:t>World</w:t>
            </w:r>
            <w:proofErr w:type="spellEnd"/>
            <w:r w:rsidRPr="000F77C9">
              <w:rPr>
                <w:sz w:val="22"/>
                <w:szCs w:val="22"/>
              </w:rPr>
              <w:t xml:space="preserve">  </w:t>
            </w:r>
            <w:proofErr w:type="spellStart"/>
            <w:r w:rsidRPr="000F77C9">
              <w:rPr>
                <w:sz w:val="22"/>
                <w:szCs w:val="22"/>
              </w:rPr>
              <w:t>Wide</w:t>
            </w:r>
            <w:proofErr w:type="spellEnd"/>
            <w:r w:rsidRPr="000F77C9">
              <w:rPr>
                <w:sz w:val="22"/>
                <w:szCs w:val="22"/>
              </w:rPr>
              <w:t xml:space="preserve"> </w:t>
            </w:r>
            <w:proofErr w:type="spellStart"/>
            <w:r w:rsidRPr="000F77C9">
              <w:rPr>
                <w:sz w:val="22"/>
                <w:szCs w:val="22"/>
              </w:rPr>
              <w:t>Web</w:t>
            </w:r>
            <w:proofErr w:type="spellEnd"/>
            <w:r w:rsidRPr="000F77C9">
              <w:rPr>
                <w:sz w:val="22"/>
                <w:szCs w:val="22"/>
              </w:rPr>
              <w:t xml:space="preserve"> (WWW), электронная почта, серверное и клиентское программное обеспечение;</w:t>
            </w:r>
          </w:p>
          <w:p w:rsidR="003A7D04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информационная безопасность: основные виды угроз, способы противодействия угрозам.</w:t>
            </w:r>
          </w:p>
        </w:tc>
        <w:tc>
          <w:tcPr>
            <w:tcW w:w="1721" w:type="dxa"/>
          </w:tcPr>
          <w:p w:rsidR="003A7D04" w:rsidRDefault="002158CA" w:rsidP="00D54CB4">
            <w:pPr>
              <w:jc w:val="center"/>
            </w:pPr>
            <w:r>
              <w:lastRenderedPageBreak/>
              <w:t>10</w:t>
            </w:r>
          </w:p>
        </w:tc>
        <w:tc>
          <w:tcPr>
            <w:tcW w:w="1983" w:type="dxa"/>
          </w:tcPr>
          <w:p w:rsidR="003A7D04" w:rsidRDefault="002158CA" w:rsidP="00D54CB4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3A7D04" w:rsidRDefault="002158CA" w:rsidP="00D54CB4">
            <w:pPr>
              <w:jc w:val="center"/>
            </w:pPr>
            <w:r>
              <w:t>10</w:t>
            </w:r>
          </w:p>
        </w:tc>
      </w:tr>
      <w:tr w:rsidR="0045187C" w:rsidTr="00AE3643">
        <w:trPr>
          <w:trHeight w:val="1408"/>
        </w:trPr>
        <w:tc>
          <w:tcPr>
            <w:tcW w:w="2249" w:type="dxa"/>
          </w:tcPr>
          <w:p w:rsidR="0045187C" w:rsidRDefault="0045187C" w:rsidP="002158CA">
            <w:r>
              <w:lastRenderedPageBreak/>
              <w:t>ПМ. 01</w:t>
            </w:r>
          </w:p>
        </w:tc>
        <w:tc>
          <w:tcPr>
            <w:tcW w:w="2277" w:type="dxa"/>
          </w:tcPr>
          <w:p w:rsidR="0045187C" w:rsidRPr="00276853" w:rsidRDefault="0045187C" w:rsidP="002768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 обработка цифровой информации</w:t>
            </w:r>
          </w:p>
          <w:p w:rsidR="0045187C" w:rsidRPr="00276853" w:rsidRDefault="0045187C" w:rsidP="00D21BFD"/>
        </w:tc>
        <w:tc>
          <w:tcPr>
            <w:tcW w:w="1693" w:type="dxa"/>
          </w:tcPr>
          <w:p w:rsidR="0045187C" w:rsidRDefault="0045187C" w:rsidP="00CC2FA8">
            <w:pPr>
              <w:pStyle w:val="a6"/>
            </w:pPr>
            <w:r>
              <w:t>OK 1.</w:t>
            </w:r>
          </w:p>
          <w:p w:rsidR="0045187C" w:rsidRDefault="0045187C" w:rsidP="00CC2FA8">
            <w:pPr>
              <w:pStyle w:val="a6"/>
            </w:pPr>
            <w:r>
              <w:t>ОК 2.</w:t>
            </w:r>
          </w:p>
          <w:p w:rsidR="0045187C" w:rsidRDefault="0045187C" w:rsidP="00CC2FA8">
            <w:pPr>
              <w:pStyle w:val="a6"/>
            </w:pPr>
            <w:r>
              <w:t xml:space="preserve">ОК 3. </w:t>
            </w:r>
          </w:p>
          <w:p w:rsidR="0045187C" w:rsidRDefault="0045187C" w:rsidP="00CC2FA8">
            <w:pPr>
              <w:pStyle w:val="a6"/>
            </w:pPr>
            <w:r>
              <w:t xml:space="preserve">ОК 4. </w:t>
            </w:r>
          </w:p>
          <w:p w:rsidR="0045187C" w:rsidRDefault="0045187C" w:rsidP="00CC2FA8">
            <w:pPr>
              <w:pStyle w:val="a6"/>
            </w:pPr>
            <w:r>
              <w:t>ОК 5.</w:t>
            </w:r>
          </w:p>
          <w:p w:rsidR="0045187C" w:rsidRDefault="0045187C" w:rsidP="00CC2FA8">
            <w:pPr>
              <w:pStyle w:val="a6"/>
            </w:pPr>
            <w:r>
              <w:t>ОК 6.</w:t>
            </w:r>
          </w:p>
          <w:p w:rsidR="0045187C" w:rsidRDefault="0045187C" w:rsidP="00CC2FA8">
            <w:pPr>
              <w:pStyle w:val="a6"/>
            </w:pPr>
            <w:r>
              <w:t xml:space="preserve">ПК 1.1. </w:t>
            </w:r>
          </w:p>
          <w:p w:rsidR="0045187C" w:rsidRDefault="0045187C" w:rsidP="00CC2FA8">
            <w:pPr>
              <w:pStyle w:val="a6"/>
            </w:pPr>
            <w:r>
              <w:t xml:space="preserve">ПК 1.2. </w:t>
            </w:r>
          </w:p>
          <w:p w:rsidR="0045187C" w:rsidRDefault="0045187C" w:rsidP="00CC2FA8">
            <w:pPr>
              <w:pStyle w:val="a6"/>
            </w:pPr>
            <w:r>
              <w:t xml:space="preserve">ПК 1.3. </w:t>
            </w:r>
          </w:p>
          <w:p w:rsidR="0045187C" w:rsidRDefault="0045187C" w:rsidP="00CC2FA8">
            <w:pPr>
              <w:pStyle w:val="a6"/>
            </w:pPr>
            <w:r>
              <w:t xml:space="preserve">ПК 1.4. </w:t>
            </w:r>
          </w:p>
          <w:p w:rsidR="0045187C" w:rsidRDefault="0045187C" w:rsidP="00CC2FA8">
            <w:pPr>
              <w:pStyle w:val="a6"/>
            </w:pPr>
            <w:r>
              <w:t>ПК 1.5.</w:t>
            </w:r>
          </w:p>
          <w:p w:rsidR="0045187C" w:rsidRDefault="0045187C" w:rsidP="00CC2FA8">
            <w:pPr>
              <w:pStyle w:val="a6"/>
            </w:pPr>
          </w:p>
        </w:tc>
        <w:tc>
          <w:tcPr>
            <w:tcW w:w="3267" w:type="dxa"/>
          </w:tcPr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77C9">
              <w:rPr>
                <w:sz w:val="22"/>
                <w:szCs w:val="22"/>
              </w:rPr>
              <w:t>одключени</w:t>
            </w:r>
            <w:r>
              <w:rPr>
                <w:sz w:val="22"/>
                <w:szCs w:val="22"/>
              </w:rPr>
              <w:t>е</w:t>
            </w:r>
            <w:r w:rsidRPr="000F77C9">
              <w:rPr>
                <w:sz w:val="22"/>
                <w:szCs w:val="22"/>
              </w:rPr>
              <w:t xml:space="preserve"> кабельной системы персонального компьютера, периферийного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настройки параметров функционирования персонального компьютера, периферийного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ввода цифровой и аналоговой информации в персональный компьютер с различных носителей, периферийного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сканирования, обработки и распознавания документов;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конвертирования </w:t>
            </w:r>
            <w:proofErr w:type="spellStart"/>
            <w:r w:rsidRPr="000F77C9">
              <w:rPr>
                <w:sz w:val="22"/>
                <w:szCs w:val="22"/>
              </w:rPr>
              <w:t>медиафайлов</w:t>
            </w:r>
            <w:proofErr w:type="spellEnd"/>
            <w:r w:rsidRPr="000F77C9">
              <w:rPr>
                <w:sz w:val="22"/>
                <w:szCs w:val="22"/>
              </w:rPr>
              <w:t xml:space="preserve"> в различные форматы, экспорта </w:t>
            </w:r>
            <w:r w:rsidRPr="000F77C9">
              <w:rPr>
                <w:sz w:val="22"/>
                <w:szCs w:val="22"/>
              </w:rPr>
              <w:lastRenderedPageBreak/>
              <w:t>и импорта файлов в различные программы-редакторы;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обработки ауди</w:t>
            </w:r>
            <w:proofErr w:type="gramStart"/>
            <w:r w:rsidRPr="000F77C9">
              <w:rPr>
                <w:sz w:val="22"/>
                <w:szCs w:val="22"/>
              </w:rPr>
              <w:t>о-</w:t>
            </w:r>
            <w:proofErr w:type="gramEnd"/>
            <w:r w:rsidRPr="000F77C9">
              <w:rPr>
                <w:sz w:val="22"/>
                <w:szCs w:val="22"/>
              </w:rPr>
              <w:t xml:space="preserve">, визуального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</w:t>
            </w:r>
            <w:proofErr w:type="spellStart"/>
            <w:r w:rsidRPr="000F77C9">
              <w:rPr>
                <w:sz w:val="22"/>
                <w:szCs w:val="22"/>
              </w:rPr>
              <w:t>контента</w:t>
            </w:r>
            <w:proofErr w:type="spellEnd"/>
            <w:r w:rsidRPr="000F77C9">
              <w:rPr>
                <w:sz w:val="22"/>
                <w:szCs w:val="22"/>
              </w:rPr>
              <w:t xml:space="preserve"> с помощью специализированных программ-редакторов;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создания и воспроизведения видеороликов, презентаций, слайд-шоу, </w:t>
            </w:r>
            <w:proofErr w:type="spellStart"/>
            <w:r w:rsidRPr="000F77C9">
              <w:rPr>
                <w:sz w:val="22"/>
                <w:szCs w:val="22"/>
              </w:rPr>
              <w:t>медиафайлов</w:t>
            </w:r>
            <w:proofErr w:type="spellEnd"/>
            <w:r w:rsidRPr="000F77C9">
              <w:rPr>
                <w:sz w:val="22"/>
                <w:szCs w:val="22"/>
              </w:rPr>
              <w:t xml:space="preserve"> и другой итоговой продукции из исходных аудио, визуальных и </w:t>
            </w:r>
            <w:proofErr w:type="spellStart"/>
            <w:r w:rsidRPr="000F77C9">
              <w:rPr>
                <w:sz w:val="22"/>
                <w:szCs w:val="22"/>
              </w:rPr>
              <w:t>мультимедийных</w:t>
            </w:r>
            <w:proofErr w:type="spellEnd"/>
            <w:r w:rsidRPr="000F77C9">
              <w:rPr>
                <w:sz w:val="22"/>
                <w:szCs w:val="22"/>
              </w:rPr>
              <w:t xml:space="preserve"> компонентов;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осуществления навигации по ресурсам, поиска, ввода и передачи данных с помощью технологий и сервисов сети Интернет;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77C9">
              <w:rPr>
                <w:sz w:val="22"/>
                <w:szCs w:val="22"/>
              </w:rPr>
              <w:t xml:space="preserve">одключать и настраивать параметры функционирования персонального компьютера, периферийного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настраивать основные компоненты графического интерфейса операционной системы и специализированных программ-редакторов;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управлять файлами данных на локальных, съемных запоминающих устройствах, а также на дисках локальной компьютерной сети и в сети Интернет;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производить распечатку, копирование и тиражирование </w:t>
            </w:r>
            <w:r w:rsidRPr="000F77C9">
              <w:rPr>
                <w:sz w:val="22"/>
                <w:szCs w:val="22"/>
              </w:rPr>
              <w:lastRenderedPageBreak/>
              <w:t>документов на принтере и других периферийных устройствах вывода;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распознавать сканированные текстовые документы с помощью программ распознавания текста;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вводить цифровую и аналоговую информацию в персональный компьютер с различных носителей, периферийного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создавать и редактировать графические объекты с помощью программ для обработки растровой и векторной графики;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конвертировать файлы с цифровой информацией в различные форматы;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производить сканирование прозрачных и непрозрачных оригиналов;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производить съемку и передачу цифровых изображений с фото- и видеокамеры на персональный компьютер;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обрабатывать аудио, визуальный </w:t>
            </w:r>
            <w:proofErr w:type="spellStart"/>
            <w:r w:rsidRPr="000F77C9">
              <w:rPr>
                <w:sz w:val="22"/>
                <w:szCs w:val="22"/>
              </w:rPr>
              <w:t>контент</w:t>
            </w:r>
            <w:proofErr w:type="spellEnd"/>
            <w:r w:rsidRPr="000F77C9">
              <w:rPr>
                <w:sz w:val="22"/>
                <w:szCs w:val="22"/>
              </w:rPr>
              <w:t xml:space="preserve"> и </w:t>
            </w:r>
            <w:proofErr w:type="spellStart"/>
            <w:r w:rsidRPr="000F77C9">
              <w:rPr>
                <w:sz w:val="22"/>
                <w:szCs w:val="22"/>
              </w:rPr>
              <w:t>медиафайлы</w:t>
            </w:r>
            <w:proofErr w:type="spellEnd"/>
            <w:r w:rsidRPr="000F77C9">
              <w:rPr>
                <w:sz w:val="22"/>
                <w:szCs w:val="22"/>
              </w:rPr>
              <w:t xml:space="preserve"> средствами звуковых, графических и видео-редакторов;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создавать видеоролики, презентации, слайд-шоу, </w:t>
            </w:r>
            <w:proofErr w:type="spellStart"/>
            <w:r w:rsidRPr="000F77C9">
              <w:rPr>
                <w:sz w:val="22"/>
                <w:szCs w:val="22"/>
              </w:rPr>
              <w:lastRenderedPageBreak/>
              <w:t>медиафайлы</w:t>
            </w:r>
            <w:proofErr w:type="spellEnd"/>
            <w:r w:rsidRPr="000F77C9">
              <w:rPr>
                <w:sz w:val="22"/>
                <w:szCs w:val="22"/>
              </w:rPr>
              <w:t xml:space="preserve"> и другую итоговую продукцию из исходных аудио, визуальных и </w:t>
            </w:r>
            <w:proofErr w:type="spellStart"/>
            <w:r w:rsidRPr="000F77C9">
              <w:rPr>
                <w:sz w:val="22"/>
                <w:szCs w:val="22"/>
              </w:rPr>
              <w:t>мультимедийных</w:t>
            </w:r>
            <w:proofErr w:type="spellEnd"/>
            <w:r w:rsidRPr="000F77C9">
              <w:rPr>
                <w:sz w:val="22"/>
                <w:szCs w:val="22"/>
              </w:rPr>
              <w:t xml:space="preserve"> компонентов;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воспроизводить аудио, визуальный </w:t>
            </w:r>
            <w:proofErr w:type="spellStart"/>
            <w:r w:rsidRPr="000F77C9">
              <w:rPr>
                <w:sz w:val="22"/>
                <w:szCs w:val="22"/>
              </w:rPr>
              <w:t>контент</w:t>
            </w:r>
            <w:proofErr w:type="spellEnd"/>
            <w:r w:rsidRPr="000F77C9">
              <w:rPr>
                <w:sz w:val="22"/>
                <w:szCs w:val="22"/>
              </w:rPr>
              <w:t xml:space="preserve"> и </w:t>
            </w:r>
            <w:proofErr w:type="spellStart"/>
            <w:r w:rsidRPr="000F77C9">
              <w:rPr>
                <w:sz w:val="22"/>
                <w:szCs w:val="22"/>
              </w:rPr>
              <w:t>медиафайлы</w:t>
            </w:r>
            <w:proofErr w:type="spellEnd"/>
            <w:r w:rsidRPr="000F77C9">
              <w:rPr>
                <w:sz w:val="22"/>
                <w:szCs w:val="22"/>
              </w:rPr>
              <w:t xml:space="preserve"> средствами персонального компьютера 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производить распечатку, копирование и тиражирование документов на принтере и других периферийных устройствах вывода;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использовать мультимедиа-проектор для демонстрации содержимого экранных форм с персонального компьютера;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вести отчетную и техническую документацию;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F77C9">
              <w:rPr>
                <w:sz w:val="22"/>
                <w:szCs w:val="22"/>
              </w:rPr>
              <w:t>нать</w:t>
            </w:r>
            <w:r>
              <w:rPr>
                <w:sz w:val="22"/>
                <w:szCs w:val="22"/>
              </w:rPr>
              <w:t xml:space="preserve"> </w:t>
            </w:r>
            <w:r w:rsidRPr="000F77C9">
              <w:rPr>
                <w:sz w:val="22"/>
                <w:szCs w:val="22"/>
              </w:rPr>
              <w:t>устройство персональных компьютеров, основные блоки, функции и технические характеристики;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архитектуру, состав, функции и классификацию операционных систем персонального компьютера;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виды и назначение периферийных устройств, их устройство и принцип действия, интерфейсы подключения и правила эксплуатации;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принципы установки и настройки основных </w:t>
            </w:r>
            <w:r w:rsidRPr="000F77C9">
              <w:rPr>
                <w:sz w:val="22"/>
                <w:szCs w:val="22"/>
              </w:rPr>
              <w:lastRenderedPageBreak/>
              <w:t>компонентов операционной системы и драйверов периферийного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принципы цифрового представления звуковой, графической, видео и </w:t>
            </w:r>
            <w:proofErr w:type="spellStart"/>
            <w:r w:rsidRPr="000F77C9">
              <w:rPr>
                <w:sz w:val="22"/>
                <w:szCs w:val="22"/>
              </w:rPr>
              <w:t>мультимедийной</w:t>
            </w:r>
            <w:proofErr w:type="spellEnd"/>
            <w:r w:rsidRPr="000F77C9">
              <w:rPr>
                <w:sz w:val="22"/>
                <w:szCs w:val="22"/>
              </w:rPr>
              <w:t xml:space="preserve"> информации в персональном компьютере;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виды и параметры форматов ауди</w:t>
            </w:r>
            <w:proofErr w:type="gramStart"/>
            <w:r w:rsidRPr="000F77C9">
              <w:rPr>
                <w:sz w:val="22"/>
                <w:szCs w:val="22"/>
              </w:rPr>
              <w:t>о-</w:t>
            </w:r>
            <w:proofErr w:type="gramEnd"/>
            <w:r w:rsidRPr="000F77C9">
              <w:rPr>
                <w:sz w:val="22"/>
                <w:szCs w:val="22"/>
              </w:rPr>
              <w:t xml:space="preserve">, графических, видео- и </w:t>
            </w:r>
            <w:proofErr w:type="spellStart"/>
            <w:r w:rsidRPr="000F77C9">
              <w:rPr>
                <w:sz w:val="22"/>
                <w:szCs w:val="22"/>
              </w:rPr>
              <w:t>мультимедийных</w:t>
            </w:r>
            <w:proofErr w:type="spellEnd"/>
            <w:r w:rsidRPr="000F77C9">
              <w:rPr>
                <w:sz w:val="22"/>
                <w:szCs w:val="22"/>
              </w:rPr>
              <w:t xml:space="preserve"> файлов и методы их конвертирования;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назначение, возможности, правила эксплуатации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основные типы интерфейсов для подключения </w:t>
            </w:r>
            <w:proofErr w:type="spellStart"/>
            <w:r w:rsidRPr="000F77C9">
              <w:rPr>
                <w:sz w:val="22"/>
                <w:szCs w:val="22"/>
              </w:rPr>
              <w:t>мультимедийного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оборудования;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основные приемы обработки цифровой информации;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назначение, разновидности и функциональные возможности программ обработки звука;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>назначение, разновидности и функциональные возможности программ обработки графических изображений;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назначение, разновидности и функциональные возможности программ обработки видео- и мультимедиа </w:t>
            </w:r>
            <w:proofErr w:type="spellStart"/>
            <w:r w:rsidRPr="000F77C9">
              <w:rPr>
                <w:sz w:val="22"/>
                <w:szCs w:val="22"/>
              </w:rPr>
              <w:t>контента</w:t>
            </w:r>
            <w:proofErr w:type="spellEnd"/>
            <w:r w:rsidRPr="000F77C9">
              <w:rPr>
                <w:sz w:val="22"/>
                <w:szCs w:val="22"/>
              </w:rPr>
              <w:t>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структуру, виды информационных ресурсов и основные виды услуг в сети </w:t>
            </w:r>
            <w:r w:rsidRPr="000F77C9">
              <w:rPr>
                <w:sz w:val="22"/>
                <w:szCs w:val="22"/>
              </w:rPr>
              <w:lastRenderedPageBreak/>
              <w:t>Интернет;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назначение, разновидности и функциональные возможности программ для создания </w:t>
            </w:r>
            <w:proofErr w:type="spellStart"/>
            <w:r w:rsidRPr="000F77C9">
              <w:rPr>
                <w:sz w:val="22"/>
                <w:szCs w:val="22"/>
              </w:rPr>
              <w:t>веб-страниц</w:t>
            </w:r>
            <w:proofErr w:type="spellEnd"/>
            <w:r w:rsidRPr="000F77C9">
              <w:rPr>
                <w:sz w:val="22"/>
                <w:szCs w:val="22"/>
              </w:rPr>
              <w:t>;</w:t>
            </w:r>
          </w:p>
          <w:p w:rsidR="000F77C9" w:rsidRPr="000F77C9" w:rsidRDefault="000F77C9" w:rsidP="000F77C9">
            <w:pPr>
              <w:pStyle w:val="a6"/>
              <w:rPr>
                <w:sz w:val="22"/>
                <w:szCs w:val="22"/>
              </w:rPr>
            </w:pPr>
            <w:r w:rsidRPr="000F77C9">
              <w:rPr>
                <w:sz w:val="22"/>
                <w:szCs w:val="22"/>
              </w:rPr>
              <w:t xml:space="preserve">нормативные документы по охране труда при работе с персональным компьютером, периферийным, </w:t>
            </w:r>
            <w:proofErr w:type="spellStart"/>
            <w:r w:rsidRPr="000F77C9">
              <w:rPr>
                <w:sz w:val="22"/>
                <w:szCs w:val="22"/>
              </w:rPr>
              <w:t>мультимедийным</w:t>
            </w:r>
            <w:proofErr w:type="spellEnd"/>
            <w:r w:rsidRPr="000F77C9">
              <w:rPr>
                <w:sz w:val="22"/>
                <w:szCs w:val="22"/>
              </w:rPr>
              <w:t xml:space="preserve"> оборудованием и компьютерной оргтехникой</w:t>
            </w:r>
          </w:p>
          <w:p w:rsidR="0045187C" w:rsidRPr="000F77C9" w:rsidRDefault="0045187C" w:rsidP="000F77C9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21" w:type="dxa"/>
          </w:tcPr>
          <w:p w:rsidR="0045187C" w:rsidRDefault="0045187C" w:rsidP="00D21BFD">
            <w:pPr>
              <w:jc w:val="center"/>
            </w:pPr>
            <w:r>
              <w:lastRenderedPageBreak/>
              <w:t>22</w:t>
            </w:r>
          </w:p>
        </w:tc>
        <w:tc>
          <w:tcPr>
            <w:tcW w:w="1983" w:type="dxa"/>
          </w:tcPr>
          <w:p w:rsidR="0045187C" w:rsidRDefault="0045187C" w:rsidP="00D21BFD">
            <w:pPr>
              <w:jc w:val="center"/>
            </w:pPr>
            <w:r>
              <w:t>-</w:t>
            </w:r>
          </w:p>
        </w:tc>
        <w:tc>
          <w:tcPr>
            <w:tcW w:w="1610" w:type="dxa"/>
          </w:tcPr>
          <w:p w:rsidR="0045187C" w:rsidRDefault="0045187C" w:rsidP="00D21BFD">
            <w:pPr>
              <w:jc w:val="center"/>
            </w:pPr>
            <w:r>
              <w:t>22</w:t>
            </w:r>
          </w:p>
        </w:tc>
      </w:tr>
      <w:tr w:rsidR="0045187C" w:rsidRPr="00F93D3C" w:rsidTr="003A7D04">
        <w:tc>
          <w:tcPr>
            <w:tcW w:w="2249" w:type="dxa"/>
          </w:tcPr>
          <w:p w:rsidR="0045187C" w:rsidRPr="00F93D3C" w:rsidRDefault="0045187C" w:rsidP="002158CA">
            <w:pPr>
              <w:rPr>
                <w:b/>
              </w:rPr>
            </w:pPr>
            <w:r>
              <w:rPr>
                <w:b/>
              </w:rPr>
              <w:lastRenderedPageBreak/>
              <w:t>Учебная практическая подготовка</w:t>
            </w:r>
          </w:p>
        </w:tc>
        <w:tc>
          <w:tcPr>
            <w:tcW w:w="2277" w:type="dxa"/>
          </w:tcPr>
          <w:p w:rsidR="0045187C" w:rsidRPr="00F93D3C" w:rsidRDefault="0045187C">
            <w:pPr>
              <w:rPr>
                <w:b/>
              </w:rPr>
            </w:pPr>
          </w:p>
        </w:tc>
        <w:tc>
          <w:tcPr>
            <w:tcW w:w="1693" w:type="dxa"/>
          </w:tcPr>
          <w:p w:rsidR="0045187C" w:rsidRPr="00F93D3C" w:rsidRDefault="0045187C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 xml:space="preserve">Обеспечение безопасности труда и пожарной безопасности 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val="en-US"/>
              </w:rPr>
              <w:t>c</w:t>
            </w:r>
            <w:r w:rsidRPr="00B91504">
              <w:rPr>
                <w:rFonts w:eastAsia="Calibri"/>
                <w:bCs/>
                <w:sz w:val="22"/>
                <w:szCs w:val="22"/>
              </w:rPr>
              <w:t xml:space="preserve"> ПК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  <w:u w:val="single"/>
              </w:rPr>
            </w:pPr>
            <w:r w:rsidRPr="00B91504">
              <w:rPr>
                <w:sz w:val="22"/>
                <w:szCs w:val="22"/>
              </w:rPr>
              <w:t>Управление файлами данных</w:t>
            </w:r>
            <w:r>
              <w:rPr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Ввод цифровой и аналоговой информации в персональный компьютер с различных устройств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Съемка цифровых и аналоговых изображений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Работа с редакторами растровой графики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Работа с редакторами векторной графики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Работа со средствами мультимедиа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Работа в глобальных сетях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  <w:p w:rsidR="0045187C" w:rsidRPr="00F93D3C" w:rsidRDefault="000F77C9" w:rsidP="000F77C9">
            <w:pPr>
              <w:pStyle w:val="a6"/>
              <w:rPr>
                <w:b/>
              </w:rPr>
            </w:pPr>
            <w:r w:rsidRPr="00B91504">
              <w:rPr>
                <w:rFonts w:eastAsia="Calibri"/>
                <w:bCs/>
                <w:sz w:val="22"/>
                <w:szCs w:val="22"/>
              </w:rPr>
              <w:t>Конструирование сайтов</w:t>
            </w:r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</w:tcPr>
          <w:p w:rsidR="0045187C" w:rsidRPr="00F93D3C" w:rsidRDefault="0045187C" w:rsidP="00610812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983" w:type="dxa"/>
          </w:tcPr>
          <w:p w:rsidR="0045187C" w:rsidRPr="00F93D3C" w:rsidRDefault="0045187C" w:rsidP="00071C9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0" w:type="dxa"/>
          </w:tcPr>
          <w:p w:rsidR="0045187C" w:rsidRPr="00F93D3C" w:rsidRDefault="0045187C" w:rsidP="00071C9A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45187C" w:rsidRPr="00F93D3C" w:rsidTr="003A7D04">
        <w:tc>
          <w:tcPr>
            <w:tcW w:w="2249" w:type="dxa"/>
          </w:tcPr>
          <w:p w:rsidR="0045187C" w:rsidRPr="00F93D3C" w:rsidRDefault="0045187C" w:rsidP="00E16CBE">
            <w:pPr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</w:p>
        </w:tc>
        <w:tc>
          <w:tcPr>
            <w:tcW w:w="2277" w:type="dxa"/>
          </w:tcPr>
          <w:p w:rsidR="0045187C" w:rsidRPr="00F93D3C" w:rsidRDefault="0045187C">
            <w:pPr>
              <w:rPr>
                <w:b/>
              </w:rPr>
            </w:pPr>
          </w:p>
        </w:tc>
        <w:tc>
          <w:tcPr>
            <w:tcW w:w="1693" w:type="dxa"/>
          </w:tcPr>
          <w:p w:rsidR="0045187C" w:rsidRPr="00F93D3C" w:rsidRDefault="0045187C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t xml:space="preserve">Выполнение требований техники безопасности при работе с компьютерами. 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t xml:space="preserve">Ввод текстовой и числовой информации в компьютер. 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lastRenderedPageBreak/>
              <w:t xml:space="preserve">Конвертация </w:t>
            </w:r>
            <w:proofErr w:type="spellStart"/>
            <w:r w:rsidRPr="00B91504">
              <w:rPr>
                <w:sz w:val="22"/>
                <w:szCs w:val="22"/>
              </w:rPr>
              <w:t>медиа-файлов</w:t>
            </w:r>
            <w:proofErr w:type="spellEnd"/>
            <w:r w:rsidRPr="00B91504">
              <w:rPr>
                <w:sz w:val="22"/>
                <w:szCs w:val="22"/>
              </w:rPr>
              <w:t xml:space="preserve"> в различные форматы, экспорт и импорт файлов в различные редакторы.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t>Обработка аудио записей с помощью редактора.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t>Обработка видеозаписей с помощью редактора.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t>Создание и воспроизведение видеороликов. Выпуск озвученных видеофильмов.</w:t>
            </w:r>
          </w:p>
          <w:p w:rsidR="000F77C9" w:rsidRPr="00B91504" w:rsidRDefault="000F77C9" w:rsidP="000F77C9">
            <w:pPr>
              <w:pStyle w:val="a6"/>
              <w:rPr>
                <w:sz w:val="22"/>
                <w:szCs w:val="22"/>
              </w:rPr>
            </w:pPr>
            <w:r w:rsidRPr="00B91504">
              <w:rPr>
                <w:sz w:val="22"/>
                <w:szCs w:val="22"/>
              </w:rPr>
              <w:t>Создание и воспроизведение презентаций и слайд-шоу.</w:t>
            </w:r>
          </w:p>
          <w:p w:rsidR="0045187C" w:rsidRPr="000F77C9" w:rsidRDefault="000F77C9" w:rsidP="000F77C9">
            <w:pPr>
              <w:rPr>
                <w:b/>
              </w:rPr>
            </w:pPr>
            <w:r w:rsidRPr="000F77C9">
              <w:rPr>
                <w:sz w:val="22"/>
                <w:szCs w:val="22"/>
              </w:rPr>
              <w:t xml:space="preserve">Создание итоговой продукции из исходных аудио, визуальных и </w:t>
            </w:r>
            <w:proofErr w:type="spellStart"/>
            <w:r w:rsidRPr="000F77C9">
              <w:rPr>
                <w:sz w:val="22"/>
                <w:szCs w:val="22"/>
              </w:rPr>
              <w:t>мультимедийных</w:t>
            </w:r>
            <w:proofErr w:type="spellEnd"/>
            <w:r w:rsidRPr="000F77C9">
              <w:rPr>
                <w:sz w:val="22"/>
                <w:szCs w:val="22"/>
              </w:rPr>
              <w:t xml:space="preserve"> компонентов </w:t>
            </w:r>
            <w:r w:rsidRPr="000F77C9">
              <w:rPr>
                <w:rFonts w:eastAsia="Calibri"/>
                <w:bCs/>
                <w:sz w:val="22"/>
                <w:szCs w:val="22"/>
              </w:rPr>
              <w:t>в лаборатории ВТ.</w:t>
            </w:r>
          </w:p>
        </w:tc>
        <w:tc>
          <w:tcPr>
            <w:tcW w:w="1721" w:type="dxa"/>
          </w:tcPr>
          <w:p w:rsidR="0045187C" w:rsidRPr="00F93D3C" w:rsidRDefault="0045187C" w:rsidP="004B37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48</w:t>
            </w:r>
          </w:p>
        </w:tc>
        <w:tc>
          <w:tcPr>
            <w:tcW w:w="1983" w:type="dxa"/>
          </w:tcPr>
          <w:p w:rsidR="0045187C" w:rsidRPr="00F93D3C" w:rsidRDefault="0045187C" w:rsidP="00071C9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0" w:type="dxa"/>
          </w:tcPr>
          <w:p w:rsidR="0045187C" w:rsidRPr="00F93D3C" w:rsidRDefault="0045187C" w:rsidP="004B375F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45187C" w:rsidRPr="00F93D3C" w:rsidTr="003A7D04">
        <w:tc>
          <w:tcPr>
            <w:tcW w:w="2249" w:type="dxa"/>
          </w:tcPr>
          <w:p w:rsidR="0045187C" w:rsidRPr="00F93D3C" w:rsidRDefault="0045187C" w:rsidP="00E16CBE">
            <w:pPr>
              <w:rPr>
                <w:b/>
              </w:rPr>
            </w:pPr>
            <w:r w:rsidRPr="00F93D3C">
              <w:rPr>
                <w:b/>
              </w:rPr>
              <w:lastRenderedPageBreak/>
              <w:t>ИТОГО</w:t>
            </w:r>
          </w:p>
        </w:tc>
        <w:tc>
          <w:tcPr>
            <w:tcW w:w="2277" w:type="dxa"/>
          </w:tcPr>
          <w:p w:rsidR="0045187C" w:rsidRPr="00F93D3C" w:rsidRDefault="0045187C">
            <w:pPr>
              <w:rPr>
                <w:b/>
              </w:rPr>
            </w:pPr>
          </w:p>
        </w:tc>
        <w:tc>
          <w:tcPr>
            <w:tcW w:w="1693" w:type="dxa"/>
          </w:tcPr>
          <w:p w:rsidR="0045187C" w:rsidRPr="00F93D3C" w:rsidRDefault="0045187C" w:rsidP="00E16CBE">
            <w:pPr>
              <w:rPr>
                <w:b/>
              </w:rPr>
            </w:pPr>
          </w:p>
        </w:tc>
        <w:tc>
          <w:tcPr>
            <w:tcW w:w="3267" w:type="dxa"/>
          </w:tcPr>
          <w:p w:rsidR="0045187C" w:rsidRPr="00F93D3C" w:rsidRDefault="0045187C" w:rsidP="00F93D3C">
            <w:pPr>
              <w:pStyle w:val="a4"/>
              <w:ind w:left="483"/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45187C" w:rsidRPr="00F93D3C" w:rsidRDefault="0045187C" w:rsidP="008D776D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983" w:type="dxa"/>
          </w:tcPr>
          <w:p w:rsidR="0045187C" w:rsidRPr="00F93D3C" w:rsidRDefault="0045187C" w:rsidP="00071C9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10" w:type="dxa"/>
          </w:tcPr>
          <w:p w:rsidR="0045187C" w:rsidRPr="00F93D3C" w:rsidRDefault="0045187C" w:rsidP="00071C9A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:rsidR="00D54CB4" w:rsidRDefault="00D54CB4"/>
    <w:sectPr w:rsidR="00D54CB4" w:rsidSect="00D54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E48"/>
    <w:multiLevelType w:val="hybridMultilevel"/>
    <w:tmpl w:val="89645C7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30BBD"/>
    <w:multiLevelType w:val="hybridMultilevel"/>
    <w:tmpl w:val="F0D49646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77E3"/>
    <w:multiLevelType w:val="hybridMultilevel"/>
    <w:tmpl w:val="26E2386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0365CE"/>
    <w:multiLevelType w:val="hybridMultilevel"/>
    <w:tmpl w:val="9CECBB4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146598"/>
    <w:multiLevelType w:val="hybridMultilevel"/>
    <w:tmpl w:val="99166A9C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B55BF"/>
    <w:multiLevelType w:val="hybridMultilevel"/>
    <w:tmpl w:val="307A0F5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2C466F7"/>
    <w:multiLevelType w:val="hybridMultilevel"/>
    <w:tmpl w:val="C8A61282"/>
    <w:lvl w:ilvl="0" w:tplc="299A8640">
      <w:start w:val="1"/>
      <w:numFmt w:val="bullet"/>
      <w:lvlText w:val="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>
    <w:nsid w:val="28D365B8"/>
    <w:multiLevelType w:val="hybridMultilevel"/>
    <w:tmpl w:val="1AD0F79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714850"/>
    <w:multiLevelType w:val="hybridMultilevel"/>
    <w:tmpl w:val="F5BAA7D0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5655A"/>
    <w:multiLevelType w:val="hybridMultilevel"/>
    <w:tmpl w:val="09E87C72"/>
    <w:lvl w:ilvl="0" w:tplc="299A86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A7BB7"/>
    <w:multiLevelType w:val="hybridMultilevel"/>
    <w:tmpl w:val="F8DE179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5C1514"/>
    <w:multiLevelType w:val="hybridMultilevel"/>
    <w:tmpl w:val="B8D0B4AE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BD59EE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87B42"/>
    <w:multiLevelType w:val="hybridMultilevel"/>
    <w:tmpl w:val="E6609D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057A8B"/>
    <w:multiLevelType w:val="hybridMultilevel"/>
    <w:tmpl w:val="CD1A04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6">
    <w:nsid w:val="5C99124F"/>
    <w:multiLevelType w:val="hybridMultilevel"/>
    <w:tmpl w:val="22F8E070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27C4C"/>
    <w:multiLevelType w:val="hybridMultilevel"/>
    <w:tmpl w:val="7F9297F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6D28B0"/>
    <w:multiLevelType w:val="hybridMultilevel"/>
    <w:tmpl w:val="5B70365A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775D2F"/>
    <w:multiLevelType w:val="hybridMultilevel"/>
    <w:tmpl w:val="46383B6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622CC"/>
    <w:multiLevelType w:val="hybridMultilevel"/>
    <w:tmpl w:val="67BE4418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2A2C2E"/>
    <w:multiLevelType w:val="hybridMultilevel"/>
    <w:tmpl w:val="42C6F0DC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40664C"/>
    <w:multiLevelType w:val="hybridMultilevel"/>
    <w:tmpl w:val="A6D60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E4BB8"/>
    <w:multiLevelType w:val="hybridMultilevel"/>
    <w:tmpl w:val="4F4ED2D6"/>
    <w:lvl w:ilvl="0" w:tplc="B3AEC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D651F"/>
    <w:multiLevelType w:val="hybridMultilevel"/>
    <w:tmpl w:val="45C87122"/>
    <w:lvl w:ilvl="0" w:tplc="B3AECB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5"/>
  </w:num>
  <w:num w:numId="6">
    <w:abstractNumId w:val="1"/>
  </w:num>
  <w:num w:numId="7">
    <w:abstractNumId w:val="12"/>
  </w:num>
  <w:num w:numId="8">
    <w:abstractNumId w:val="8"/>
  </w:num>
  <w:num w:numId="9">
    <w:abstractNumId w:val="22"/>
  </w:num>
  <w:num w:numId="10">
    <w:abstractNumId w:val="23"/>
  </w:num>
  <w:num w:numId="11">
    <w:abstractNumId w:val="17"/>
  </w:num>
  <w:num w:numId="12">
    <w:abstractNumId w:val="11"/>
  </w:num>
  <w:num w:numId="13">
    <w:abstractNumId w:val="21"/>
  </w:num>
  <w:num w:numId="14">
    <w:abstractNumId w:val="7"/>
  </w:num>
  <w:num w:numId="15">
    <w:abstractNumId w:val="2"/>
  </w:num>
  <w:num w:numId="16">
    <w:abstractNumId w:val="20"/>
  </w:num>
  <w:num w:numId="17">
    <w:abstractNumId w:val="18"/>
  </w:num>
  <w:num w:numId="18">
    <w:abstractNumId w:val="3"/>
  </w:num>
  <w:num w:numId="19">
    <w:abstractNumId w:val="10"/>
  </w:num>
  <w:num w:numId="20">
    <w:abstractNumId w:val="24"/>
  </w:num>
  <w:num w:numId="21">
    <w:abstractNumId w:val="14"/>
  </w:num>
  <w:num w:numId="22">
    <w:abstractNumId w:val="0"/>
  </w:num>
  <w:num w:numId="23">
    <w:abstractNumId w:val="4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54CB4"/>
    <w:rsid w:val="00015F8E"/>
    <w:rsid w:val="00071C9A"/>
    <w:rsid w:val="00076967"/>
    <w:rsid w:val="000A06A8"/>
    <w:rsid w:val="000B0B93"/>
    <w:rsid w:val="000B423D"/>
    <w:rsid w:val="000E323E"/>
    <w:rsid w:val="000F77C9"/>
    <w:rsid w:val="001549F8"/>
    <w:rsid w:val="001658A8"/>
    <w:rsid w:val="00175F67"/>
    <w:rsid w:val="001B16D9"/>
    <w:rsid w:val="001E76E5"/>
    <w:rsid w:val="00206CBD"/>
    <w:rsid w:val="002158CA"/>
    <w:rsid w:val="00276853"/>
    <w:rsid w:val="002D270E"/>
    <w:rsid w:val="002F2ED3"/>
    <w:rsid w:val="00304659"/>
    <w:rsid w:val="0036238E"/>
    <w:rsid w:val="003660C9"/>
    <w:rsid w:val="00384855"/>
    <w:rsid w:val="003A7D04"/>
    <w:rsid w:val="003E6526"/>
    <w:rsid w:val="003E7EFF"/>
    <w:rsid w:val="0045187C"/>
    <w:rsid w:val="0045294A"/>
    <w:rsid w:val="004B375F"/>
    <w:rsid w:val="004D5F36"/>
    <w:rsid w:val="004E4C57"/>
    <w:rsid w:val="005612E4"/>
    <w:rsid w:val="005636D8"/>
    <w:rsid w:val="005830AF"/>
    <w:rsid w:val="005B5AFC"/>
    <w:rsid w:val="005C7700"/>
    <w:rsid w:val="00610812"/>
    <w:rsid w:val="0066611C"/>
    <w:rsid w:val="006C3E8C"/>
    <w:rsid w:val="00712E09"/>
    <w:rsid w:val="00744B11"/>
    <w:rsid w:val="008036A7"/>
    <w:rsid w:val="0080404A"/>
    <w:rsid w:val="00804409"/>
    <w:rsid w:val="0083187E"/>
    <w:rsid w:val="008D776D"/>
    <w:rsid w:val="00906BBB"/>
    <w:rsid w:val="00A77519"/>
    <w:rsid w:val="00AE3643"/>
    <w:rsid w:val="00B17578"/>
    <w:rsid w:val="00B53300"/>
    <w:rsid w:val="00B56438"/>
    <w:rsid w:val="00B575F6"/>
    <w:rsid w:val="00BB654B"/>
    <w:rsid w:val="00BD011E"/>
    <w:rsid w:val="00C52224"/>
    <w:rsid w:val="00C56E28"/>
    <w:rsid w:val="00C66BCB"/>
    <w:rsid w:val="00C8101F"/>
    <w:rsid w:val="00C90371"/>
    <w:rsid w:val="00D54CB4"/>
    <w:rsid w:val="00E02C59"/>
    <w:rsid w:val="00E16CBE"/>
    <w:rsid w:val="00E30C6A"/>
    <w:rsid w:val="00E34ABE"/>
    <w:rsid w:val="00E94CFD"/>
    <w:rsid w:val="00F021D1"/>
    <w:rsid w:val="00F9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04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F77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45187C"/>
    <w:pPr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4CB4"/>
    <w:pPr>
      <w:ind w:left="720"/>
      <w:contextualSpacing/>
    </w:pPr>
  </w:style>
  <w:style w:type="paragraph" w:customStyle="1" w:styleId="ConsPlusNormal">
    <w:name w:val="ConsPlusNormal"/>
    <w:rsid w:val="00071C9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E16CB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Normal (Web)"/>
    <w:basedOn w:val="a"/>
    <w:uiPriority w:val="99"/>
    <w:rsid w:val="008D776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A7D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6">
    <w:name w:val="No Spacing"/>
    <w:link w:val="a7"/>
    <w:uiPriority w:val="99"/>
    <w:qFormat/>
    <w:rsid w:val="003660C9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45187C"/>
    <w:rPr>
      <w:sz w:val="24"/>
      <w:szCs w:val="24"/>
      <w:lang/>
    </w:rPr>
  </w:style>
  <w:style w:type="paragraph" w:customStyle="1" w:styleId="s16">
    <w:name w:val="s_16"/>
    <w:basedOn w:val="a"/>
    <w:rsid w:val="000F77C9"/>
    <w:pPr>
      <w:spacing w:before="100" w:beforeAutospacing="1" w:after="100" w:afterAutospacing="1"/>
    </w:pPr>
  </w:style>
  <w:style w:type="character" w:customStyle="1" w:styleId="a7">
    <w:name w:val="Без интервала Знак"/>
    <w:link w:val="a6"/>
    <w:uiPriority w:val="99"/>
    <w:locked/>
    <w:rsid w:val="000F77C9"/>
    <w:rPr>
      <w:sz w:val="24"/>
      <w:szCs w:val="24"/>
    </w:rPr>
  </w:style>
  <w:style w:type="character" w:customStyle="1" w:styleId="FontStyle83">
    <w:name w:val="Font Style83"/>
    <w:rsid w:val="000F77C9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0F7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559F2-C271-45C2-AFA0-5B4010EB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Myazina</dc:creator>
  <cp:keywords/>
  <dc:description/>
  <cp:lastModifiedBy>Admin</cp:lastModifiedBy>
  <cp:revision>16</cp:revision>
  <dcterms:created xsi:type="dcterms:W3CDTF">2014-02-21T06:34:00Z</dcterms:created>
  <dcterms:modified xsi:type="dcterms:W3CDTF">2021-10-07T06:25:00Z</dcterms:modified>
</cp:coreProperties>
</file>