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892" w:rsidRPr="00133DBB" w:rsidRDefault="00D54CB4" w:rsidP="00D54CB4">
      <w:pPr>
        <w:jc w:val="center"/>
        <w:rPr>
          <w:b/>
        </w:rPr>
      </w:pPr>
      <w:r w:rsidRPr="00133DBB">
        <w:rPr>
          <w:b/>
        </w:rPr>
        <w:t xml:space="preserve">Аннотации рабочих учебных программ подготовки по профессии </w:t>
      </w:r>
    </w:p>
    <w:p w:rsidR="00175F67" w:rsidRPr="00D54CB4" w:rsidRDefault="00D54CB4" w:rsidP="00D54CB4">
      <w:pPr>
        <w:jc w:val="center"/>
        <w:rPr>
          <w:b/>
        </w:rPr>
      </w:pPr>
      <w:r w:rsidRPr="00133DBB">
        <w:rPr>
          <w:b/>
        </w:rPr>
        <w:t xml:space="preserve">СПО </w:t>
      </w:r>
      <w:r w:rsidR="00133DBB" w:rsidRPr="00133DBB">
        <w:rPr>
          <w:b/>
        </w:rPr>
        <w:t>15.01.05</w:t>
      </w:r>
      <w:r w:rsidRPr="00133DBB">
        <w:rPr>
          <w:b/>
        </w:rPr>
        <w:t>«</w:t>
      </w:r>
      <w:r w:rsidR="00F93D3C" w:rsidRPr="00133DBB">
        <w:rPr>
          <w:b/>
        </w:rPr>
        <w:t>Сварщик (</w:t>
      </w:r>
      <w:r w:rsidR="00133DBB" w:rsidRPr="00133DBB">
        <w:rPr>
          <w:b/>
        </w:rPr>
        <w:t>ручной и частично механизированной сварки (наплавки))</w:t>
      </w:r>
      <w:r w:rsidRPr="00133DBB">
        <w:rPr>
          <w:b/>
        </w:rPr>
        <w:t>»</w:t>
      </w:r>
    </w:p>
    <w:tbl>
      <w:tblPr>
        <w:tblStyle w:val="a3"/>
        <w:tblW w:w="14800" w:type="dxa"/>
        <w:tblLook w:val="04A0" w:firstRow="1" w:lastRow="0" w:firstColumn="1" w:lastColumn="0" w:noHBand="0" w:noVBand="1"/>
      </w:tblPr>
      <w:tblGrid>
        <w:gridCol w:w="1267"/>
        <w:gridCol w:w="2402"/>
        <w:gridCol w:w="2240"/>
        <w:gridCol w:w="3577"/>
        <w:gridCol w:w="1721"/>
        <w:gridCol w:w="1983"/>
        <w:gridCol w:w="1610"/>
      </w:tblGrid>
      <w:tr w:rsidR="00D54CB4" w:rsidTr="00D663D4">
        <w:tc>
          <w:tcPr>
            <w:tcW w:w="1267" w:type="dxa"/>
            <w:vMerge w:val="restart"/>
            <w:vAlign w:val="center"/>
          </w:tcPr>
          <w:p w:rsidR="00D54CB4" w:rsidRDefault="00D54CB4" w:rsidP="00D54CB4">
            <w:pPr>
              <w:jc w:val="center"/>
            </w:pPr>
            <w:r>
              <w:t>Индекс</w:t>
            </w:r>
          </w:p>
        </w:tc>
        <w:tc>
          <w:tcPr>
            <w:tcW w:w="2402" w:type="dxa"/>
            <w:vMerge w:val="restart"/>
            <w:vAlign w:val="center"/>
          </w:tcPr>
          <w:p w:rsidR="00D54CB4" w:rsidRDefault="00D54CB4" w:rsidP="00D54CB4">
            <w:pPr>
              <w:jc w:val="center"/>
            </w:pPr>
            <w:r>
              <w:t>Наименование</w:t>
            </w:r>
          </w:p>
          <w:p w:rsidR="00D54CB4" w:rsidRDefault="00D54CB4" w:rsidP="00D54CB4">
            <w:pPr>
              <w:jc w:val="center"/>
            </w:pPr>
            <w:r>
              <w:t>циклов, разделов,</w:t>
            </w:r>
          </w:p>
          <w:p w:rsidR="00D54CB4" w:rsidRDefault="00D54CB4" w:rsidP="00D54CB4">
            <w:pPr>
              <w:jc w:val="center"/>
            </w:pPr>
            <w:r>
              <w:t>дисциплин,</w:t>
            </w:r>
          </w:p>
          <w:p w:rsidR="00D54CB4" w:rsidRDefault="00D54CB4" w:rsidP="00D54CB4">
            <w:pPr>
              <w:jc w:val="center"/>
            </w:pPr>
            <w:r>
              <w:t>профессиональных</w:t>
            </w:r>
          </w:p>
          <w:p w:rsidR="00D54CB4" w:rsidRDefault="00D54CB4" w:rsidP="00D54CB4">
            <w:pPr>
              <w:jc w:val="center"/>
            </w:pPr>
            <w:r>
              <w:t>модулей, МДК</w:t>
            </w:r>
          </w:p>
        </w:tc>
        <w:tc>
          <w:tcPr>
            <w:tcW w:w="2240" w:type="dxa"/>
            <w:vMerge w:val="restart"/>
            <w:vAlign w:val="center"/>
          </w:tcPr>
          <w:p w:rsidR="00D54CB4" w:rsidRDefault="00D54CB4" w:rsidP="00D54CB4">
            <w:pPr>
              <w:jc w:val="center"/>
            </w:pPr>
            <w:r>
              <w:t>Формируемые компетенции</w:t>
            </w:r>
          </w:p>
        </w:tc>
        <w:tc>
          <w:tcPr>
            <w:tcW w:w="3577" w:type="dxa"/>
            <w:vMerge w:val="restart"/>
            <w:vAlign w:val="center"/>
          </w:tcPr>
          <w:p w:rsidR="00D54CB4" w:rsidRDefault="00D54CB4" w:rsidP="00D54CB4">
            <w:pPr>
              <w:jc w:val="center"/>
            </w:pPr>
            <w:r>
              <w:t>Содержание учебных дисциплин, МДК</w:t>
            </w:r>
          </w:p>
        </w:tc>
        <w:tc>
          <w:tcPr>
            <w:tcW w:w="5314" w:type="dxa"/>
            <w:gridSpan w:val="3"/>
            <w:vAlign w:val="center"/>
          </w:tcPr>
          <w:p w:rsidR="00D54CB4" w:rsidRDefault="00D54CB4" w:rsidP="00D54CB4">
            <w:pPr>
              <w:jc w:val="center"/>
            </w:pPr>
            <w:r>
              <w:t>Учебная нагрузка обучающихся, час</w:t>
            </w:r>
          </w:p>
        </w:tc>
      </w:tr>
      <w:tr w:rsidR="00D54CB4" w:rsidTr="00D663D4">
        <w:tc>
          <w:tcPr>
            <w:tcW w:w="1267" w:type="dxa"/>
            <w:vMerge/>
            <w:vAlign w:val="center"/>
          </w:tcPr>
          <w:p w:rsidR="00D54CB4" w:rsidRDefault="00D54CB4" w:rsidP="00D54CB4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D54CB4" w:rsidRDefault="00D54CB4" w:rsidP="00D54CB4">
            <w:pPr>
              <w:jc w:val="center"/>
            </w:pPr>
          </w:p>
        </w:tc>
        <w:tc>
          <w:tcPr>
            <w:tcW w:w="2240" w:type="dxa"/>
            <w:vMerge/>
            <w:vAlign w:val="center"/>
          </w:tcPr>
          <w:p w:rsidR="00D54CB4" w:rsidRDefault="00D54CB4" w:rsidP="00D54CB4">
            <w:pPr>
              <w:jc w:val="center"/>
            </w:pPr>
          </w:p>
        </w:tc>
        <w:tc>
          <w:tcPr>
            <w:tcW w:w="3577" w:type="dxa"/>
            <w:vMerge/>
            <w:vAlign w:val="center"/>
          </w:tcPr>
          <w:p w:rsidR="00D54CB4" w:rsidRDefault="00D54CB4" w:rsidP="00D54CB4">
            <w:pPr>
              <w:jc w:val="center"/>
            </w:pPr>
          </w:p>
        </w:tc>
        <w:tc>
          <w:tcPr>
            <w:tcW w:w="1721" w:type="dxa"/>
            <w:vAlign w:val="center"/>
          </w:tcPr>
          <w:p w:rsidR="00D54CB4" w:rsidRDefault="00D54CB4" w:rsidP="00D54CB4">
            <w:pPr>
              <w:jc w:val="center"/>
            </w:pPr>
            <w:r>
              <w:t xml:space="preserve">Максимальная </w:t>
            </w:r>
          </w:p>
        </w:tc>
        <w:tc>
          <w:tcPr>
            <w:tcW w:w="1983" w:type="dxa"/>
            <w:vAlign w:val="center"/>
          </w:tcPr>
          <w:p w:rsidR="00D54CB4" w:rsidRDefault="00D54CB4" w:rsidP="00D54CB4">
            <w:pPr>
              <w:jc w:val="center"/>
            </w:pPr>
            <w:r>
              <w:t>Самостоятельная учебная</w:t>
            </w:r>
          </w:p>
        </w:tc>
        <w:tc>
          <w:tcPr>
            <w:tcW w:w="1610" w:type="dxa"/>
            <w:vAlign w:val="center"/>
          </w:tcPr>
          <w:p w:rsidR="00D54CB4" w:rsidRDefault="00D54CB4" w:rsidP="00D54CB4">
            <w:pPr>
              <w:jc w:val="center"/>
            </w:pPr>
            <w:r>
              <w:t>Обязательная  аудиторная</w:t>
            </w:r>
          </w:p>
        </w:tc>
      </w:tr>
      <w:tr w:rsidR="00D663D4" w:rsidTr="00D663D4">
        <w:tc>
          <w:tcPr>
            <w:tcW w:w="1267" w:type="dxa"/>
          </w:tcPr>
          <w:p w:rsidR="00D663D4" w:rsidRPr="00B4079B" w:rsidRDefault="00D663D4" w:rsidP="00D663D4">
            <w:r w:rsidRPr="00B4079B">
              <w:t>ОУД.01</w:t>
            </w:r>
          </w:p>
        </w:tc>
        <w:tc>
          <w:tcPr>
            <w:tcW w:w="2402" w:type="dxa"/>
          </w:tcPr>
          <w:p w:rsidR="00D663D4" w:rsidRPr="00B4079B" w:rsidRDefault="00D663D4" w:rsidP="00D663D4">
            <w:r w:rsidRPr="00B4079B">
              <w:t>Русский язык</w:t>
            </w:r>
          </w:p>
        </w:tc>
        <w:tc>
          <w:tcPr>
            <w:tcW w:w="2240" w:type="dxa"/>
          </w:tcPr>
          <w:p w:rsidR="00D663D4" w:rsidRPr="00B4079B" w:rsidRDefault="00D663D4" w:rsidP="00D663D4">
            <w:r w:rsidRPr="00B4079B">
              <w:t>ОК 1-7</w:t>
            </w:r>
          </w:p>
          <w:p w:rsidR="00D663D4" w:rsidRPr="00B4079B" w:rsidRDefault="00D663D4" w:rsidP="00D663D4"/>
        </w:tc>
        <w:tc>
          <w:tcPr>
            <w:tcW w:w="3577" w:type="dxa"/>
          </w:tcPr>
          <w:p w:rsidR="00D663D4" w:rsidRPr="00B4079B" w:rsidRDefault="00D663D4" w:rsidP="00D663D4">
            <w:pPr>
              <w:pStyle w:val="a7"/>
              <w:numPr>
                <w:ilvl w:val="0"/>
                <w:numId w:val="10"/>
              </w:numPr>
            </w:pPr>
            <w:r w:rsidRPr="00B4079B">
              <w:t>функциональные стили литературного языка;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0"/>
              </w:numPr>
            </w:pPr>
            <w:r w:rsidRPr="00B4079B">
              <w:t xml:space="preserve"> социально-стилистическое расслоение современного русского языка;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0"/>
              </w:numPr>
            </w:pPr>
            <w:r w:rsidRPr="00B4079B">
              <w:t>способы словообразования, стилистические особенности словообразования;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0"/>
              </w:numPr>
            </w:pPr>
            <w:r w:rsidRPr="00B4079B">
              <w:t>особенности словообразования профессиональной лексики и терминов;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0"/>
              </w:numPr>
            </w:pPr>
            <w:r w:rsidRPr="00B4079B">
              <w:t>языковые нормы письменной и устной речи, наиболее употребительные выразительные средства литературного языка;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0"/>
              </w:numPr>
            </w:pPr>
            <w:r w:rsidRPr="00B4079B">
              <w:t xml:space="preserve"> орфоэпические, лексические, словообразовательные и иные ошибки и недочеты в специально подобранных текстах и своей речи; </w:t>
            </w:r>
          </w:p>
        </w:tc>
        <w:tc>
          <w:tcPr>
            <w:tcW w:w="1721" w:type="dxa"/>
          </w:tcPr>
          <w:p w:rsidR="00D663D4" w:rsidRPr="00B4079B" w:rsidRDefault="00D663D4" w:rsidP="00D663D4">
            <w:pPr>
              <w:jc w:val="center"/>
            </w:pPr>
            <w:r w:rsidRPr="00B4079B">
              <w:t>78</w:t>
            </w:r>
          </w:p>
        </w:tc>
        <w:tc>
          <w:tcPr>
            <w:tcW w:w="1983" w:type="dxa"/>
          </w:tcPr>
          <w:p w:rsidR="00D663D4" w:rsidRPr="00B4079B" w:rsidRDefault="00D663D4" w:rsidP="00D663D4">
            <w:pPr>
              <w:jc w:val="center"/>
            </w:pPr>
            <w:r w:rsidRPr="00B4079B">
              <w:t>0</w:t>
            </w:r>
          </w:p>
        </w:tc>
        <w:tc>
          <w:tcPr>
            <w:tcW w:w="1610" w:type="dxa"/>
          </w:tcPr>
          <w:p w:rsidR="00D663D4" w:rsidRPr="00B4079B" w:rsidRDefault="00D663D4" w:rsidP="00D663D4">
            <w:pPr>
              <w:jc w:val="center"/>
            </w:pPr>
            <w:r w:rsidRPr="00B4079B">
              <w:t>72</w:t>
            </w:r>
          </w:p>
        </w:tc>
      </w:tr>
      <w:tr w:rsidR="00D663D4" w:rsidTr="00D663D4">
        <w:tc>
          <w:tcPr>
            <w:tcW w:w="1267" w:type="dxa"/>
          </w:tcPr>
          <w:p w:rsidR="00D663D4" w:rsidRPr="00B4079B" w:rsidRDefault="00D663D4" w:rsidP="00D663D4">
            <w:r w:rsidRPr="00B4079B">
              <w:t>ОУД.02</w:t>
            </w:r>
          </w:p>
        </w:tc>
        <w:tc>
          <w:tcPr>
            <w:tcW w:w="2402" w:type="dxa"/>
          </w:tcPr>
          <w:p w:rsidR="00D663D4" w:rsidRPr="00B4079B" w:rsidRDefault="00D663D4" w:rsidP="00D663D4">
            <w:r w:rsidRPr="00B4079B">
              <w:t>Литература</w:t>
            </w:r>
          </w:p>
        </w:tc>
        <w:tc>
          <w:tcPr>
            <w:tcW w:w="2240" w:type="dxa"/>
          </w:tcPr>
          <w:p w:rsidR="00D663D4" w:rsidRPr="00B4079B" w:rsidRDefault="00D663D4" w:rsidP="00D663D4">
            <w:r w:rsidRPr="00B4079B">
              <w:t>ОК 1-7</w:t>
            </w:r>
          </w:p>
          <w:p w:rsidR="00D663D4" w:rsidRPr="00B4079B" w:rsidRDefault="00D663D4" w:rsidP="00D663D4"/>
        </w:tc>
        <w:tc>
          <w:tcPr>
            <w:tcW w:w="3577" w:type="dxa"/>
          </w:tcPr>
          <w:p w:rsidR="00D663D4" w:rsidRPr="00B4079B" w:rsidRDefault="00D663D4" w:rsidP="00D663D4">
            <w:pPr>
              <w:pStyle w:val="a7"/>
              <w:numPr>
                <w:ilvl w:val="0"/>
                <w:numId w:val="10"/>
              </w:numPr>
            </w:pPr>
            <w:r w:rsidRPr="00B4079B">
              <w:rPr>
                <w:bCs/>
              </w:rPr>
              <w:t>образная природа словесного искусства;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0"/>
              </w:numPr>
            </w:pPr>
            <w:r w:rsidRPr="00B4079B">
              <w:rPr>
                <w:bCs/>
              </w:rPr>
              <w:t xml:space="preserve"> основные факты жизни и </w:t>
            </w:r>
            <w:r w:rsidRPr="00B4079B">
              <w:rPr>
                <w:bCs/>
              </w:rPr>
              <w:lastRenderedPageBreak/>
              <w:t xml:space="preserve">творчества писателей-классиков 19-20 </w:t>
            </w:r>
            <w:proofErr w:type="spellStart"/>
            <w:r w:rsidRPr="00B4079B">
              <w:rPr>
                <w:bCs/>
              </w:rPr>
              <w:t>вв</w:t>
            </w:r>
            <w:proofErr w:type="spellEnd"/>
            <w:r w:rsidRPr="00B4079B">
              <w:rPr>
                <w:bCs/>
              </w:rPr>
              <w:t>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0"/>
              </w:numPr>
            </w:pPr>
            <w:r w:rsidRPr="00B4079B">
              <w:rPr>
                <w:bCs/>
              </w:rPr>
              <w:t>основные закономерности историко-литературного процесса и черты литературных направлений</w:t>
            </w:r>
          </w:p>
        </w:tc>
        <w:tc>
          <w:tcPr>
            <w:tcW w:w="1721" w:type="dxa"/>
          </w:tcPr>
          <w:p w:rsidR="00D663D4" w:rsidRPr="00B4079B" w:rsidRDefault="00D663D4" w:rsidP="00D663D4">
            <w:pPr>
              <w:jc w:val="center"/>
            </w:pPr>
            <w:r w:rsidRPr="00B4079B">
              <w:lastRenderedPageBreak/>
              <w:t>108</w:t>
            </w:r>
          </w:p>
        </w:tc>
        <w:tc>
          <w:tcPr>
            <w:tcW w:w="1983" w:type="dxa"/>
          </w:tcPr>
          <w:p w:rsidR="00D663D4" w:rsidRPr="00B4079B" w:rsidRDefault="00D663D4" w:rsidP="00D663D4">
            <w:pPr>
              <w:jc w:val="center"/>
            </w:pPr>
          </w:p>
        </w:tc>
        <w:tc>
          <w:tcPr>
            <w:tcW w:w="1610" w:type="dxa"/>
          </w:tcPr>
          <w:p w:rsidR="00D663D4" w:rsidRPr="00B4079B" w:rsidRDefault="00D663D4" w:rsidP="00D663D4">
            <w:pPr>
              <w:jc w:val="center"/>
            </w:pPr>
            <w:r w:rsidRPr="00B4079B">
              <w:t>108</w:t>
            </w:r>
          </w:p>
        </w:tc>
      </w:tr>
      <w:tr w:rsidR="00D663D4" w:rsidTr="00D663D4">
        <w:tc>
          <w:tcPr>
            <w:tcW w:w="1267" w:type="dxa"/>
          </w:tcPr>
          <w:p w:rsidR="00D663D4" w:rsidRPr="00B4079B" w:rsidRDefault="00D663D4" w:rsidP="00D663D4">
            <w:r w:rsidRPr="00B4079B">
              <w:lastRenderedPageBreak/>
              <w:t>ОУД.03</w:t>
            </w:r>
          </w:p>
        </w:tc>
        <w:tc>
          <w:tcPr>
            <w:tcW w:w="2402" w:type="dxa"/>
          </w:tcPr>
          <w:p w:rsidR="00D663D4" w:rsidRPr="00B4079B" w:rsidRDefault="00D663D4" w:rsidP="00D663D4">
            <w:r w:rsidRPr="00B4079B">
              <w:t>Иностранный язык</w:t>
            </w:r>
          </w:p>
        </w:tc>
        <w:tc>
          <w:tcPr>
            <w:tcW w:w="2240" w:type="dxa"/>
          </w:tcPr>
          <w:p w:rsidR="00D663D4" w:rsidRPr="00B4079B" w:rsidRDefault="00D663D4" w:rsidP="00D663D4">
            <w:r w:rsidRPr="00B4079B">
              <w:t>ОК 1-7</w:t>
            </w:r>
          </w:p>
          <w:p w:rsidR="00D663D4" w:rsidRPr="00B4079B" w:rsidRDefault="00D663D4" w:rsidP="00D663D4"/>
        </w:tc>
        <w:tc>
          <w:tcPr>
            <w:tcW w:w="3577" w:type="dxa"/>
          </w:tcPr>
          <w:p w:rsidR="00D663D4" w:rsidRPr="00B4079B" w:rsidRDefault="00D663D4" w:rsidP="00D663D4">
            <w:pPr>
              <w:pStyle w:val="a7"/>
              <w:numPr>
                <w:ilvl w:val="0"/>
                <w:numId w:val="10"/>
              </w:numPr>
              <w:rPr>
                <w:bCs/>
              </w:rPr>
            </w:pPr>
            <w:r w:rsidRPr="00B4079B">
              <w:rPr>
                <w:bCs/>
              </w:rPr>
              <w:t>иностранный язык в межличностном общении, повседневно-бытовой и профессиональной деятельности,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0"/>
              </w:numPr>
              <w:rPr>
                <w:bCs/>
              </w:rPr>
            </w:pPr>
            <w:r w:rsidRPr="00B4079B">
              <w:rPr>
                <w:bCs/>
              </w:rPr>
              <w:t>основные значения лексических единиц, обслуживающих ситуации иноязычного общения в общекультурной, деловой и профессиональной сферах деятельности,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0"/>
              </w:numPr>
              <w:rPr>
                <w:bCs/>
              </w:rPr>
            </w:pPr>
            <w:r w:rsidRPr="00B4079B">
              <w:rPr>
                <w:bCs/>
              </w:rPr>
              <w:t>нормы социального поведения и речевой этикет, принятые в стране изучаемого языка.</w:t>
            </w:r>
          </w:p>
        </w:tc>
        <w:tc>
          <w:tcPr>
            <w:tcW w:w="1721" w:type="dxa"/>
          </w:tcPr>
          <w:p w:rsidR="00D663D4" w:rsidRPr="00B4079B" w:rsidRDefault="00D663D4" w:rsidP="00D663D4">
            <w:pPr>
              <w:jc w:val="center"/>
            </w:pPr>
            <w:r w:rsidRPr="00B4079B">
              <w:t>72</w:t>
            </w:r>
          </w:p>
        </w:tc>
        <w:tc>
          <w:tcPr>
            <w:tcW w:w="1983" w:type="dxa"/>
          </w:tcPr>
          <w:p w:rsidR="00D663D4" w:rsidRPr="00B4079B" w:rsidRDefault="00D663D4" w:rsidP="00D663D4">
            <w:pPr>
              <w:jc w:val="center"/>
            </w:pPr>
          </w:p>
        </w:tc>
        <w:tc>
          <w:tcPr>
            <w:tcW w:w="1610" w:type="dxa"/>
          </w:tcPr>
          <w:p w:rsidR="00D663D4" w:rsidRPr="00B4079B" w:rsidRDefault="00D663D4" w:rsidP="00D663D4">
            <w:pPr>
              <w:jc w:val="center"/>
            </w:pPr>
            <w:r w:rsidRPr="00B4079B">
              <w:t>72</w:t>
            </w:r>
          </w:p>
        </w:tc>
      </w:tr>
      <w:tr w:rsidR="00D663D4" w:rsidTr="00D663D4">
        <w:tc>
          <w:tcPr>
            <w:tcW w:w="1267" w:type="dxa"/>
          </w:tcPr>
          <w:p w:rsidR="00D663D4" w:rsidRPr="00B4079B" w:rsidRDefault="00D663D4" w:rsidP="00D663D4">
            <w:r w:rsidRPr="00B4079B">
              <w:t>ОУД.04</w:t>
            </w:r>
          </w:p>
        </w:tc>
        <w:tc>
          <w:tcPr>
            <w:tcW w:w="2402" w:type="dxa"/>
          </w:tcPr>
          <w:p w:rsidR="00D663D4" w:rsidRPr="00B4079B" w:rsidRDefault="00D663D4" w:rsidP="00D663D4">
            <w:r w:rsidRPr="00B4079B">
              <w:t>Математика</w:t>
            </w:r>
          </w:p>
        </w:tc>
        <w:tc>
          <w:tcPr>
            <w:tcW w:w="2240" w:type="dxa"/>
          </w:tcPr>
          <w:p w:rsidR="00D663D4" w:rsidRPr="00B4079B" w:rsidRDefault="00D663D4" w:rsidP="00D663D4">
            <w:r w:rsidRPr="00B4079B">
              <w:t>ОК 1-7</w:t>
            </w:r>
          </w:p>
          <w:p w:rsidR="00D663D4" w:rsidRPr="00B4079B" w:rsidRDefault="00D663D4" w:rsidP="00D663D4"/>
        </w:tc>
        <w:tc>
          <w:tcPr>
            <w:tcW w:w="3577" w:type="dxa"/>
          </w:tcPr>
          <w:p w:rsidR="00D663D4" w:rsidRPr="00B4079B" w:rsidRDefault="00D663D4" w:rsidP="00D663D4">
            <w:pPr>
              <w:pStyle w:val="a4"/>
              <w:numPr>
                <w:ilvl w:val="0"/>
                <w:numId w:val="11"/>
              </w:numPr>
              <w:jc w:val="both"/>
            </w:pPr>
            <w:r w:rsidRPr="00B4079B">
              <w:t xml:space="preserve">значение математической науки для решения задач, возникающих в теории и практике; </w:t>
            </w:r>
          </w:p>
          <w:p w:rsidR="00D663D4" w:rsidRPr="00B4079B" w:rsidRDefault="00D663D4" w:rsidP="00D663D4">
            <w:pPr>
              <w:pStyle w:val="a4"/>
              <w:numPr>
                <w:ilvl w:val="0"/>
                <w:numId w:val="11"/>
              </w:numPr>
              <w:jc w:val="both"/>
            </w:pPr>
            <w:r w:rsidRPr="00B4079B">
              <w:t>широта и в то же время ограниченность применения математических методов к анализу и исследованию процессов и явлений в природе и обществе;</w:t>
            </w:r>
          </w:p>
          <w:p w:rsidR="00D663D4" w:rsidRPr="00B4079B" w:rsidRDefault="00D663D4" w:rsidP="00D663D4">
            <w:pPr>
              <w:pStyle w:val="a4"/>
              <w:numPr>
                <w:ilvl w:val="0"/>
                <w:numId w:val="11"/>
              </w:numPr>
              <w:tabs>
                <w:tab w:val="num" w:pos="567"/>
              </w:tabs>
              <w:jc w:val="both"/>
            </w:pPr>
            <w:r w:rsidRPr="00B4079B">
              <w:t xml:space="preserve">значение практики и </w:t>
            </w:r>
            <w:r w:rsidRPr="00B4079B">
              <w:lastRenderedPageBreak/>
              <w:t>вопросов, возникающих в самой математике для формирования и развития математической науки;</w:t>
            </w:r>
          </w:p>
          <w:p w:rsidR="00D663D4" w:rsidRPr="00B4079B" w:rsidRDefault="00D663D4" w:rsidP="00D663D4">
            <w:pPr>
              <w:pStyle w:val="a4"/>
              <w:numPr>
                <w:ilvl w:val="0"/>
                <w:numId w:val="11"/>
              </w:numPr>
              <w:tabs>
                <w:tab w:val="num" w:pos="567"/>
              </w:tabs>
              <w:jc w:val="both"/>
            </w:pPr>
            <w:r w:rsidRPr="00B4079B">
              <w:t>историю развития понятия числа, создания математического анализа, возникновения и развития геометрии;</w:t>
            </w:r>
          </w:p>
          <w:p w:rsidR="00D663D4" w:rsidRPr="00B4079B" w:rsidRDefault="00D663D4" w:rsidP="00D663D4">
            <w:pPr>
              <w:pStyle w:val="a4"/>
              <w:numPr>
                <w:ilvl w:val="0"/>
                <w:numId w:val="11"/>
              </w:numPr>
              <w:jc w:val="both"/>
            </w:pPr>
            <w:r w:rsidRPr="00B4079B">
              <w:t>универсальный характер законов логики математических рассуждений, их применимость во всех областях человеческой деятельности;</w:t>
            </w:r>
          </w:p>
          <w:p w:rsidR="00D663D4" w:rsidRPr="00B4079B" w:rsidRDefault="00D663D4" w:rsidP="00D663D4">
            <w:pPr>
              <w:pStyle w:val="a4"/>
              <w:numPr>
                <w:ilvl w:val="0"/>
                <w:numId w:val="11"/>
              </w:numPr>
              <w:tabs>
                <w:tab w:val="num" w:pos="567"/>
              </w:tabs>
              <w:jc w:val="both"/>
              <w:rPr>
                <w:bCs/>
              </w:rPr>
            </w:pPr>
            <w:r w:rsidRPr="00B4079B">
              <w:t>вероятностный характер различных процессов окружающего мира.</w:t>
            </w:r>
          </w:p>
        </w:tc>
        <w:tc>
          <w:tcPr>
            <w:tcW w:w="1721" w:type="dxa"/>
          </w:tcPr>
          <w:p w:rsidR="00D663D4" w:rsidRPr="00B4079B" w:rsidRDefault="00D663D4" w:rsidP="00D663D4">
            <w:pPr>
              <w:jc w:val="center"/>
            </w:pPr>
            <w:r w:rsidRPr="00B4079B">
              <w:lastRenderedPageBreak/>
              <w:t>316</w:t>
            </w:r>
          </w:p>
        </w:tc>
        <w:tc>
          <w:tcPr>
            <w:tcW w:w="1983" w:type="dxa"/>
          </w:tcPr>
          <w:p w:rsidR="00D663D4" w:rsidRPr="00B4079B" w:rsidRDefault="00D663D4" w:rsidP="00D663D4">
            <w:pPr>
              <w:jc w:val="center"/>
            </w:pPr>
          </w:p>
        </w:tc>
        <w:tc>
          <w:tcPr>
            <w:tcW w:w="1610" w:type="dxa"/>
          </w:tcPr>
          <w:p w:rsidR="00D663D4" w:rsidRPr="00B4079B" w:rsidRDefault="00D663D4" w:rsidP="00D663D4">
            <w:pPr>
              <w:jc w:val="center"/>
            </w:pPr>
            <w:r w:rsidRPr="00B4079B">
              <w:t>316</w:t>
            </w:r>
          </w:p>
        </w:tc>
      </w:tr>
      <w:tr w:rsidR="00D663D4" w:rsidTr="00D663D4">
        <w:tc>
          <w:tcPr>
            <w:tcW w:w="1267" w:type="dxa"/>
          </w:tcPr>
          <w:p w:rsidR="00D663D4" w:rsidRPr="00B4079B" w:rsidRDefault="00D663D4" w:rsidP="00D663D4">
            <w:r w:rsidRPr="00B4079B">
              <w:lastRenderedPageBreak/>
              <w:t>ОУД.05</w:t>
            </w:r>
          </w:p>
        </w:tc>
        <w:tc>
          <w:tcPr>
            <w:tcW w:w="2402" w:type="dxa"/>
          </w:tcPr>
          <w:p w:rsidR="00D663D4" w:rsidRPr="00B4079B" w:rsidRDefault="00D663D4" w:rsidP="00D663D4">
            <w:r w:rsidRPr="00B4079B">
              <w:t>История</w:t>
            </w:r>
          </w:p>
        </w:tc>
        <w:tc>
          <w:tcPr>
            <w:tcW w:w="2240" w:type="dxa"/>
          </w:tcPr>
          <w:p w:rsidR="00D663D4" w:rsidRPr="00B4079B" w:rsidRDefault="00D663D4" w:rsidP="00D663D4">
            <w:r w:rsidRPr="00B4079B">
              <w:t>ОК 1-7</w:t>
            </w:r>
          </w:p>
          <w:p w:rsidR="00D663D4" w:rsidRPr="00B4079B" w:rsidRDefault="00D663D4" w:rsidP="00D663D4"/>
        </w:tc>
        <w:tc>
          <w:tcPr>
            <w:tcW w:w="3577" w:type="dxa"/>
          </w:tcPr>
          <w:p w:rsidR="00D663D4" w:rsidRPr="00B4079B" w:rsidRDefault="00D663D4" w:rsidP="00D663D4">
            <w:pPr>
              <w:pStyle w:val="a4"/>
              <w:numPr>
                <w:ilvl w:val="0"/>
                <w:numId w:val="11"/>
              </w:numPr>
              <w:spacing w:after="200"/>
              <w:jc w:val="both"/>
            </w:pPr>
            <w:r w:rsidRPr="00B4079B">
              <w:t>Основные факты и процессы мировой и отечественной истории второй половины 20- начале 21 вв.;</w:t>
            </w:r>
          </w:p>
          <w:p w:rsidR="00D663D4" w:rsidRPr="00B4079B" w:rsidRDefault="00D663D4" w:rsidP="00D663D4">
            <w:pPr>
              <w:pStyle w:val="a4"/>
              <w:numPr>
                <w:ilvl w:val="0"/>
                <w:numId w:val="11"/>
              </w:numPr>
              <w:spacing w:after="200"/>
              <w:jc w:val="both"/>
            </w:pPr>
            <w:r w:rsidRPr="00B4079B">
              <w:t>Основные направления развития ключевых стран и регионов мира во второй половине 20-начале21 вв.;</w:t>
            </w:r>
          </w:p>
          <w:p w:rsidR="00D663D4" w:rsidRPr="00B4079B" w:rsidRDefault="00D663D4" w:rsidP="00D663D4">
            <w:pPr>
              <w:pStyle w:val="a4"/>
              <w:numPr>
                <w:ilvl w:val="0"/>
                <w:numId w:val="11"/>
              </w:numPr>
              <w:spacing w:after="200"/>
              <w:jc w:val="both"/>
            </w:pPr>
            <w:r w:rsidRPr="00B4079B">
              <w:t>Сущность и причины локальных, региональных, межгосударственных конфликтов во второй половине 20-21 вв.;</w:t>
            </w:r>
          </w:p>
          <w:p w:rsidR="00D663D4" w:rsidRPr="00B4079B" w:rsidRDefault="00D663D4" w:rsidP="00D663D4">
            <w:pPr>
              <w:pStyle w:val="a4"/>
              <w:numPr>
                <w:ilvl w:val="0"/>
                <w:numId w:val="11"/>
              </w:numPr>
              <w:spacing w:after="200"/>
              <w:jc w:val="both"/>
            </w:pPr>
            <w:r w:rsidRPr="00B4079B">
              <w:t xml:space="preserve">Назначение и основные </w:t>
            </w:r>
            <w:r w:rsidRPr="00B4079B">
              <w:lastRenderedPageBreak/>
              <w:t>направления деятельности международных организаций и союзов;</w:t>
            </w:r>
          </w:p>
          <w:p w:rsidR="00D663D4" w:rsidRPr="00B4079B" w:rsidRDefault="00D663D4" w:rsidP="00D663D4">
            <w:pPr>
              <w:pStyle w:val="a4"/>
              <w:numPr>
                <w:ilvl w:val="0"/>
                <w:numId w:val="11"/>
              </w:numPr>
              <w:spacing w:after="200"/>
              <w:jc w:val="both"/>
            </w:pPr>
            <w:r w:rsidRPr="00B4079B">
              <w:t>Развитие науки и культуры во второй половине20-21 вв.</w:t>
            </w:r>
          </w:p>
        </w:tc>
        <w:tc>
          <w:tcPr>
            <w:tcW w:w="1721" w:type="dxa"/>
          </w:tcPr>
          <w:p w:rsidR="00D663D4" w:rsidRPr="00B4079B" w:rsidRDefault="00D663D4" w:rsidP="00D663D4">
            <w:pPr>
              <w:jc w:val="center"/>
            </w:pPr>
            <w:r w:rsidRPr="00B4079B">
              <w:lastRenderedPageBreak/>
              <w:t>136</w:t>
            </w:r>
          </w:p>
        </w:tc>
        <w:tc>
          <w:tcPr>
            <w:tcW w:w="1983" w:type="dxa"/>
          </w:tcPr>
          <w:p w:rsidR="00D663D4" w:rsidRPr="00B4079B" w:rsidRDefault="00D663D4" w:rsidP="00D663D4">
            <w:pPr>
              <w:jc w:val="center"/>
            </w:pPr>
          </w:p>
        </w:tc>
        <w:tc>
          <w:tcPr>
            <w:tcW w:w="1610" w:type="dxa"/>
          </w:tcPr>
          <w:p w:rsidR="00D663D4" w:rsidRPr="00B4079B" w:rsidRDefault="00D663D4" w:rsidP="00D663D4">
            <w:pPr>
              <w:jc w:val="center"/>
            </w:pPr>
            <w:r w:rsidRPr="00B4079B">
              <w:t>136</w:t>
            </w:r>
          </w:p>
        </w:tc>
      </w:tr>
      <w:tr w:rsidR="00D663D4" w:rsidTr="00D663D4">
        <w:tc>
          <w:tcPr>
            <w:tcW w:w="1267" w:type="dxa"/>
          </w:tcPr>
          <w:p w:rsidR="00D663D4" w:rsidRPr="00B4079B" w:rsidRDefault="00D663D4" w:rsidP="00D663D4">
            <w:r w:rsidRPr="00B4079B">
              <w:lastRenderedPageBreak/>
              <w:t>ОУД.06</w:t>
            </w:r>
          </w:p>
        </w:tc>
        <w:tc>
          <w:tcPr>
            <w:tcW w:w="2402" w:type="dxa"/>
          </w:tcPr>
          <w:p w:rsidR="00D663D4" w:rsidRPr="00B4079B" w:rsidRDefault="00D663D4" w:rsidP="00D663D4">
            <w:r w:rsidRPr="00B4079B">
              <w:t>Физическая культура</w:t>
            </w:r>
          </w:p>
        </w:tc>
        <w:tc>
          <w:tcPr>
            <w:tcW w:w="2240" w:type="dxa"/>
          </w:tcPr>
          <w:p w:rsidR="00D663D4" w:rsidRPr="00B4079B" w:rsidRDefault="00D663D4" w:rsidP="00D663D4">
            <w:r w:rsidRPr="00B4079B">
              <w:t>ОК 1-7</w:t>
            </w:r>
          </w:p>
          <w:p w:rsidR="00D663D4" w:rsidRPr="00B4079B" w:rsidRDefault="00D663D4" w:rsidP="00D663D4"/>
        </w:tc>
        <w:tc>
          <w:tcPr>
            <w:tcW w:w="3577" w:type="dxa"/>
          </w:tcPr>
          <w:p w:rsidR="00D663D4" w:rsidRPr="00B4079B" w:rsidRDefault="00D663D4" w:rsidP="00D663D4">
            <w:pPr>
              <w:pStyle w:val="a7"/>
              <w:numPr>
                <w:ilvl w:val="0"/>
                <w:numId w:val="12"/>
              </w:numPr>
              <w:rPr>
                <w:rFonts w:eastAsia="Calibri"/>
              </w:rPr>
            </w:pPr>
            <w:r w:rsidRPr="00B4079B">
              <w:rPr>
                <w:rFonts w:eastAsia="Calibri"/>
              </w:rPr>
              <w:t>роль физической культуры в общекультурном, профессиональном и социальном развитии человека,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2"/>
              </w:numPr>
              <w:rPr>
                <w:rFonts w:eastAsia="Calibri"/>
              </w:rPr>
            </w:pPr>
            <w:r w:rsidRPr="00B4079B">
              <w:rPr>
                <w:rFonts w:eastAsia="Calibri"/>
              </w:rPr>
              <w:t>научно-биологические и практические основы физической культуры и здорового образа жизни</w:t>
            </w:r>
          </w:p>
        </w:tc>
        <w:tc>
          <w:tcPr>
            <w:tcW w:w="1721" w:type="dxa"/>
          </w:tcPr>
          <w:p w:rsidR="00D663D4" w:rsidRPr="00B4079B" w:rsidRDefault="00D663D4" w:rsidP="00D663D4">
            <w:pPr>
              <w:jc w:val="center"/>
            </w:pPr>
            <w:r w:rsidRPr="00B4079B">
              <w:t>72</w:t>
            </w:r>
          </w:p>
        </w:tc>
        <w:tc>
          <w:tcPr>
            <w:tcW w:w="1983" w:type="dxa"/>
          </w:tcPr>
          <w:p w:rsidR="00D663D4" w:rsidRPr="00B4079B" w:rsidRDefault="00D663D4" w:rsidP="00D663D4">
            <w:pPr>
              <w:jc w:val="center"/>
            </w:pPr>
          </w:p>
        </w:tc>
        <w:tc>
          <w:tcPr>
            <w:tcW w:w="1610" w:type="dxa"/>
          </w:tcPr>
          <w:p w:rsidR="00D663D4" w:rsidRPr="00B4079B" w:rsidRDefault="00D663D4" w:rsidP="00D663D4">
            <w:pPr>
              <w:jc w:val="center"/>
            </w:pPr>
            <w:r w:rsidRPr="00B4079B">
              <w:t>72</w:t>
            </w:r>
          </w:p>
        </w:tc>
      </w:tr>
      <w:tr w:rsidR="00D663D4" w:rsidTr="00D663D4">
        <w:tc>
          <w:tcPr>
            <w:tcW w:w="1267" w:type="dxa"/>
          </w:tcPr>
          <w:p w:rsidR="00D663D4" w:rsidRPr="00B4079B" w:rsidRDefault="00D663D4" w:rsidP="00D663D4">
            <w:r w:rsidRPr="00B4079B">
              <w:t>ОУД.07</w:t>
            </w:r>
          </w:p>
        </w:tc>
        <w:tc>
          <w:tcPr>
            <w:tcW w:w="2402" w:type="dxa"/>
          </w:tcPr>
          <w:p w:rsidR="00D663D4" w:rsidRPr="00B4079B" w:rsidRDefault="00D663D4" w:rsidP="00D663D4">
            <w:r w:rsidRPr="00B4079B">
              <w:t>Основы безопасности и защиты Родины</w:t>
            </w:r>
          </w:p>
          <w:p w:rsidR="00D663D4" w:rsidRPr="00B4079B" w:rsidRDefault="00D663D4" w:rsidP="00D663D4"/>
        </w:tc>
        <w:tc>
          <w:tcPr>
            <w:tcW w:w="2240" w:type="dxa"/>
          </w:tcPr>
          <w:p w:rsidR="00D663D4" w:rsidRPr="00B4079B" w:rsidRDefault="00D663D4" w:rsidP="00D663D4">
            <w:r w:rsidRPr="00B4079B">
              <w:t>ОК 1-7</w:t>
            </w:r>
          </w:p>
          <w:p w:rsidR="00D663D4" w:rsidRPr="00B4079B" w:rsidRDefault="00D663D4" w:rsidP="00D663D4"/>
        </w:tc>
        <w:tc>
          <w:tcPr>
            <w:tcW w:w="3577" w:type="dxa"/>
          </w:tcPr>
          <w:p w:rsidR="00D663D4" w:rsidRPr="00B4079B" w:rsidRDefault="00D663D4" w:rsidP="00D663D4">
            <w:pPr>
              <w:numPr>
                <w:ilvl w:val="0"/>
                <w:numId w:val="12"/>
              </w:numPr>
              <w:tabs>
                <w:tab w:val="left" w:pos="720"/>
              </w:tabs>
              <w:suppressAutoHyphens/>
              <w:spacing w:line="100" w:lineRule="atLeast"/>
              <w:jc w:val="both"/>
            </w:pPr>
            <w:r w:rsidRPr="00B4079B">
              <w:t xml:space="preserve">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 </w:t>
            </w:r>
          </w:p>
          <w:p w:rsidR="00D663D4" w:rsidRPr="00B4079B" w:rsidRDefault="00D663D4" w:rsidP="00D663D4">
            <w:pPr>
              <w:numPr>
                <w:ilvl w:val="0"/>
                <w:numId w:val="12"/>
              </w:numPr>
              <w:tabs>
                <w:tab w:val="left" w:pos="720"/>
              </w:tabs>
              <w:suppressAutoHyphens/>
              <w:spacing w:line="100" w:lineRule="atLeast"/>
              <w:jc w:val="both"/>
            </w:pPr>
            <w:r w:rsidRPr="00B4079B">
              <w:t xml:space="preserve">потенциальные опасности природного, техногенного и социального происхождения, характерные для региона проживания; </w:t>
            </w:r>
          </w:p>
          <w:p w:rsidR="00D663D4" w:rsidRPr="00B4079B" w:rsidRDefault="00D663D4" w:rsidP="00D663D4">
            <w:pPr>
              <w:numPr>
                <w:ilvl w:val="0"/>
                <w:numId w:val="12"/>
              </w:numPr>
              <w:tabs>
                <w:tab w:val="left" w:pos="720"/>
              </w:tabs>
              <w:suppressAutoHyphens/>
              <w:spacing w:line="100" w:lineRule="atLeast"/>
              <w:jc w:val="both"/>
            </w:pPr>
            <w:r w:rsidRPr="00B4079B">
              <w:t xml:space="preserve">основные задачи государственных служб по защите населения и территорий от чрезвычайных ситуаций </w:t>
            </w:r>
            <w:r w:rsidRPr="00B4079B">
              <w:lastRenderedPageBreak/>
              <w:t xml:space="preserve">природного и техногенного характера; </w:t>
            </w:r>
          </w:p>
          <w:p w:rsidR="00D663D4" w:rsidRPr="00B4079B" w:rsidRDefault="00D663D4" w:rsidP="00D663D4">
            <w:pPr>
              <w:numPr>
                <w:ilvl w:val="0"/>
                <w:numId w:val="12"/>
              </w:numPr>
              <w:tabs>
                <w:tab w:val="left" w:pos="720"/>
              </w:tabs>
              <w:suppressAutoHyphens/>
              <w:spacing w:line="100" w:lineRule="atLeast"/>
              <w:jc w:val="both"/>
            </w:pPr>
            <w:r w:rsidRPr="00B4079B">
              <w:t>основы российского законодательства об обороне государства и воинской обязанности граждан;</w:t>
            </w:r>
          </w:p>
          <w:p w:rsidR="00D663D4" w:rsidRPr="00B4079B" w:rsidRDefault="00D663D4" w:rsidP="00D663D4">
            <w:pPr>
              <w:numPr>
                <w:ilvl w:val="0"/>
                <w:numId w:val="12"/>
              </w:numPr>
              <w:tabs>
                <w:tab w:val="left" w:pos="720"/>
              </w:tabs>
              <w:suppressAutoHyphens/>
              <w:spacing w:line="100" w:lineRule="atLeast"/>
              <w:jc w:val="both"/>
            </w:pPr>
            <w:r w:rsidRPr="00B4079B">
              <w:t xml:space="preserve">порядок первоначальной постановки на воинский учет, медицинского освидетельствования, призыва на военную службу; </w:t>
            </w:r>
          </w:p>
          <w:p w:rsidR="00D663D4" w:rsidRPr="00B4079B" w:rsidRDefault="00D663D4" w:rsidP="00D663D4">
            <w:pPr>
              <w:numPr>
                <w:ilvl w:val="0"/>
                <w:numId w:val="12"/>
              </w:numPr>
              <w:tabs>
                <w:tab w:val="left" w:pos="720"/>
              </w:tabs>
              <w:suppressAutoHyphens/>
              <w:spacing w:line="100" w:lineRule="atLeast"/>
              <w:jc w:val="both"/>
            </w:pPr>
            <w:r w:rsidRPr="00B4079B">
              <w:t>состав и предназначение Вооруженных Сил Российской Федерации;</w:t>
            </w:r>
          </w:p>
          <w:p w:rsidR="00D663D4" w:rsidRPr="00B4079B" w:rsidRDefault="00D663D4" w:rsidP="00D663D4">
            <w:pPr>
              <w:numPr>
                <w:ilvl w:val="0"/>
                <w:numId w:val="12"/>
              </w:numPr>
              <w:tabs>
                <w:tab w:val="left" w:pos="720"/>
              </w:tabs>
              <w:suppressAutoHyphens/>
              <w:spacing w:line="100" w:lineRule="atLeast"/>
              <w:jc w:val="both"/>
            </w:pPr>
            <w:r w:rsidRPr="00B4079B">
              <w:t>основные права и обязанности граждан до призыва на военную службу, во время прохождения военной службы и пребывания в запасе;</w:t>
            </w:r>
          </w:p>
          <w:p w:rsidR="00D663D4" w:rsidRPr="00B4079B" w:rsidRDefault="00D663D4" w:rsidP="00D663D4">
            <w:pPr>
              <w:numPr>
                <w:ilvl w:val="0"/>
                <w:numId w:val="12"/>
              </w:numPr>
              <w:tabs>
                <w:tab w:val="left" w:pos="720"/>
              </w:tabs>
              <w:suppressAutoHyphens/>
              <w:spacing w:line="100" w:lineRule="atLeast"/>
              <w:jc w:val="both"/>
            </w:pPr>
            <w:r w:rsidRPr="00B4079B">
              <w:t>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      </w:r>
          </w:p>
          <w:p w:rsidR="00D663D4" w:rsidRPr="00B4079B" w:rsidRDefault="00D663D4" w:rsidP="00D663D4">
            <w:pPr>
              <w:numPr>
                <w:ilvl w:val="0"/>
                <w:numId w:val="12"/>
              </w:numPr>
              <w:tabs>
                <w:tab w:val="left" w:pos="720"/>
              </w:tabs>
              <w:suppressAutoHyphens/>
              <w:spacing w:line="100" w:lineRule="atLeast"/>
              <w:jc w:val="both"/>
            </w:pPr>
            <w:r w:rsidRPr="00B4079B">
              <w:t>требования, предъявляемые военной службой к уровню подготовленности призывника;</w:t>
            </w:r>
          </w:p>
          <w:p w:rsidR="00D663D4" w:rsidRPr="00B4079B" w:rsidRDefault="00D663D4" w:rsidP="00D663D4">
            <w:pPr>
              <w:numPr>
                <w:ilvl w:val="0"/>
                <w:numId w:val="12"/>
              </w:numPr>
              <w:tabs>
                <w:tab w:val="left" w:pos="720"/>
              </w:tabs>
              <w:suppressAutoHyphens/>
              <w:spacing w:line="100" w:lineRule="atLeast"/>
              <w:jc w:val="both"/>
            </w:pPr>
            <w:r w:rsidRPr="00B4079B">
              <w:t>предназначение, структуру и задачи РСЧС;</w:t>
            </w:r>
          </w:p>
          <w:p w:rsidR="00D663D4" w:rsidRPr="00B4079B" w:rsidRDefault="00D663D4" w:rsidP="00D663D4">
            <w:pPr>
              <w:numPr>
                <w:ilvl w:val="0"/>
                <w:numId w:val="12"/>
              </w:numPr>
              <w:tabs>
                <w:tab w:val="left" w:pos="720"/>
              </w:tabs>
              <w:suppressAutoHyphens/>
              <w:spacing w:line="100" w:lineRule="atLeast"/>
              <w:jc w:val="both"/>
            </w:pPr>
            <w:r w:rsidRPr="00B4079B">
              <w:lastRenderedPageBreak/>
              <w:t>предназначение, структуру и задачи гражданской обороны</w:t>
            </w:r>
          </w:p>
        </w:tc>
        <w:tc>
          <w:tcPr>
            <w:tcW w:w="1721" w:type="dxa"/>
          </w:tcPr>
          <w:p w:rsidR="00D663D4" w:rsidRPr="00B4079B" w:rsidRDefault="00D663D4" w:rsidP="00D663D4">
            <w:pPr>
              <w:jc w:val="center"/>
            </w:pPr>
            <w:r w:rsidRPr="00B4079B">
              <w:lastRenderedPageBreak/>
              <w:t>68</w:t>
            </w:r>
          </w:p>
        </w:tc>
        <w:tc>
          <w:tcPr>
            <w:tcW w:w="1983" w:type="dxa"/>
          </w:tcPr>
          <w:p w:rsidR="00D663D4" w:rsidRPr="00B4079B" w:rsidRDefault="00D663D4" w:rsidP="00D663D4">
            <w:pPr>
              <w:jc w:val="center"/>
            </w:pPr>
          </w:p>
        </w:tc>
        <w:tc>
          <w:tcPr>
            <w:tcW w:w="1610" w:type="dxa"/>
          </w:tcPr>
          <w:p w:rsidR="00D663D4" w:rsidRPr="00B4079B" w:rsidRDefault="00D663D4" w:rsidP="00D663D4">
            <w:pPr>
              <w:jc w:val="center"/>
            </w:pPr>
            <w:r w:rsidRPr="00B4079B">
              <w:t>68</w:t>
            </w:r>
          </w:p>
        </w:tc>
      </w:tr>
      <w:tr w:rsidR="00D663D4" w:rsidTr="00D663D4">
        <w:tc>
          <w:tcPr>
            <w:tcW w:w="1267" w:type="dxa"/>
          </w:tcPr>
          <w:p w:rsidR="00D663D4" w:rsidRPr="00B4079B" w:rsidRDefault="00D663D4" w:rsidP="00D663D4">
            <w:r w:rsidRPr="00B4079B">
              <w:lastRenderedPageBreak/>
              <w:t>ОУД.08</w:t>
            </w:r>
          </w:p>
        </w:tc>
        <w:tc>
          <w:tcPr>
            <w:tcW w:w="2402" w:type="dxa"/>
          </w:tcPr>
          <w:p w:rsidR="00D663D4" w:rsidRPr="00B4079B" w:rsidRDefault="00D663D4" w:rsidP="00D663D4">
            <w:r w:rsidRPr="00B4079B">
              <w:t>Информатика</w:t>
            </w:r>
          </w:p>
        </w:tc>
        <w:tc>
          <w:tcPr>
            <w:tcW w:w="2240" w:type="dxa"/>
          </w:tcPr>
          <w:p w:rsidR="00D663D4" w:rsidRPr="00B4079B" w:rsidRDefault="00D663D4" w:rsidP="00D663D4">
            <w:r w:rsidRPr="00B4079B">
              <w:t>ОК 1-7</w:t>
            </w:r>
          </w:p>
          <w:p w:rsidR="00D663D4" w:rsidRPr="00B4079B" w:rsidRDefault="00D663D4" w:rsidP="00D663D4"/>
        </w:tc>
        <w:tc>
          <w:tcPr>
            <w:tcW w:w="3577" w:type="dxa"/>
          </w:tcPr>
          <w:p w:rsidR="00D663D4" w:rsidRPr="00B4079B" w:rsidRDefault="00D663D4" w:rsidP="00D663D4">
            <w:pPr>
              <w:pStyle w:val="a7"/>
              <w:numPr>
                <w:ilvl w:val="0"/>
                <w:numId w:val="12"/>
              </w:numPr>
            </w:pPr>
            <w:r w:rsidRPr="00B4079B">
              <w:t>базовые системные программные продукты и пакеты прикладных программ;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2"/>
              </w:numPr>
            </w:pPr>
            <w:r w:rsidRPr="00B4079B">
              <w:t>основные положения и принципы построения системы обработки и передачи информации;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2"/>
              </w:numPr>
            </w:pPr>
            <w:r w:rsidRPr="00B4079B">
              <w:t>устройство компьютерных сетей и сетевых технологий обработки и передачи информации;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2"/>
              </w:numPr>
            </w:pPr>
            <w:r w:rsidRPr="00B4079B">
              <w:t>методы и приемы обеспечения информационной безопасности;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2"/>
              </w:numPr>
            </w:pPr>
            <w:r w:rsidRPr="00B4079B">
              <w:t>методы и средства сбора, обработки, хранения, передачи и накопления информации;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2"/>
              </w:numPr>
            </w:pPr>
            <w:r w:rsidRPr="00B4079B">
              <w:t>общий состав и структуру персональных электронно-вычислительных машин и вычислительных систем;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2"/>
              </w:numPr>
            </w:pPr>
            <w:r w:rsidRPr="00B4079B">
              <w:t xml:space="preserve">основные принципы, методы и свойства информационных </w:t>
            </w:r>
            <w:proofErr w:type="spellStart"/>
            <w:r w:rsidRPr="00B4079B">
              <w:t>ителекоммуникационных</w:t>
            </w:r>
            <w:proofErr w:type="spellEnd"/>
            <w:r w:rsidRPr="00B4079B">
              <w:t xml:space="preserve"> технологий, их эффективность</w:t>
            </w:r>
          </w:p>
        </w:tc>
        <w:tc>
          <w:tcPr>
            <w:tcW w:w="1721" w:type="dxa"/>
          </w:tcPr>
          <w:p w:rsidR="00D663D4" w:rsidRPr="00B4079B" w:rsidRDefault="00D663D4" w:rsidP="00D663D4">
            <w:pPr>
              <w:jc w:val="center"/>
            </w:pPr>
            <w:r w:rsidRPr="00B4079B">
              <w:t>108</w:t>
            </w:r>
          </w:p>
        </w:tc>
        <w:tc>
          <w:tcPr>
            <w:tcW w:w="1983" w:type="dxa"/>
          </w:tcPr>
          <w:p w:rsidR="00D663D4" w:rsidRPr="00B4079B" w:rsidRDefault="00D663D4" w:rsidP="00D663D4">
            <w:pPr>
              <w:jc w:val="center"/>
            </w:pPr>
          </w:p>
        </w:tc>
        <w:tc>
          <w:tcPr>
            <w:tcW w:w="1610" w:type="dxa"/>
          </w:tcPr>
          <w:p w:rsidR="00D663D4" w:rsidRPr="00B4079B" w:rsidRDefault="00D663D4" w:rsidP="00D663D4">
            <w:pPr>
              <w:jc w:val="center"/>
            </w:pPr>
            <w:r w:rsidRPr="00B4079B">
              <w:t>108</w:t>
            </w:r>
          </w:p>
        </w:tc>
      </w:tr>
      <w:tr w:rsidR="00D663D4" w:rsidTr="00D663D4">
        <w:tc>
          <w:tcPr>
            <w:tcW w:w="1267" w:type="dxa"/>
          </w:tcPr>
          <w:p w:rsidR="00D663D4" w:rsidRPr="00B4079B" w:rsidRDefault="00D663D4" w:rsidP="00D663D4">
            <w:r w:rsidRPr="00B4079B">
              <w:t>ОУД.09</w:t>
            </w:r>
          </w:p>
        </w:tc>
        <w:tc>
          <w:tcPr>
            <w:tcW w:w="2402" w:type="dxa"/>
          </w:tcPr>
          <w:p w:rsidR="00D663D4" w:rsidRPr="00B4079B" w:rsidRDefault="00D663D4" w:rsidP="00D663D4">
            <w:r w:rsidRPr="00B4079B">
              <w:t>Физика</w:t>
            </w:r>
          </w:p>
        </w:tc>
        <w:tc>
          <w:tcPr>
            <w:tcW w:w="2240" w:type="dxa"/>
          </w:tcPr>
          <w:p w:rsidR="00D663D4" w:rsidRPr="00B4079B" w:rsidRDefault="00D663D4" w:rsidP="00D663D4">
            <w:r w:rsidRPr="00B4079B">
              <w:t>ОК 1-7</w:t>
            </w:r>
          </w:p>
          <w:p w:rsidR="00D663D4" w:rsidRPr="00B4079B" w:rsidRDefault="00D663D4" w:rsidP="00D663D4"/>
        </w:tc>
        <w:tc>
          <w:tcPr>
            <w:tcW w:w="3577" w:type="dxa"/>
          </w:tcPr>
          <w:p w:rsidR="00D663D4" w:rsidRPr="00B4079B" w:rsidRDefault="00D663D4" w:rsidP="00D663D4">
            <w:pPr>
              <w:numPr>
                <w:ilvl w:val="0"/>
                <w:numId w:val="12"/>
              </w:numPr>
              <w:spacing w:before="100" w:beforeAutospacing="1" w:after="100" w:afterAutospacing="1"/>
            </w:pPr>
            <w:r w:rsidRPr="00B4079B">
              <w:lastRenderedPageBreak/>
              <w:t xml:space="preserve">роль физики в современном </w:t>
            </w:r>
            <w:r w:rsidRPr="00B4079B">
              <w:lastRenderedPageBreak/>
              <w:t>мире;</w:t>
            </w:r>
          </w:p>
          <w:p w:rsidR="00D663D4" w:rsidRPr="00B4079B" w:rsidRDefault="00D663D4" w:rsidP="00D663D4">
            <w:pPr>
              <w:numPr>
                <w:ilvl w:val="0"/>
                <w:numId w:val="12"/>
              </w:numPr>
              <w:spacing w:before="100" w:beforeAutospacing="1" w:after="100" w:afterAutospacing="1"/>
            </w:pPr>
            <w:r w:rsidRPr="00B4079B">
              <w:t>фундаментальные физические законы и принципы, лежащие в основе современной физической картины мира;</w:t>
            </w:r>
          </w:p>
          <w:p w:rsidR="00D663D4" w:rsidRPr="00B4079B" w:rsidRDefault="00D663D4" w:rsidP="00D663D4">
            <w:pPr>
              <w:numPr>
                <w:ilvl w:val="0"/>
                <w:numId w:val="12"/>
              </w:numPr>
              <w:spacing w:before="100" w:beforeAutospacing="1" w:after="100" w:afterAutospacing="1"/>
            </w:pPr>
            <w:r w:rsidRPr="00B4079B">
              <w:t>основные физические процессы и явления;</w:t>
            </w:r>
          </w:p>
          <w:p w:rsidR="00D663D4" w:rsidRPr="00B4079B" w:rsidRDefault="00D663D4" w:rsidP="00D663D4">
            <w:pPr>
              <w:numPr>
                <w:ilvl w:val="0"/>
                <w:numId w:val="12"/>
              </w:numPr>
              <w:spacing w:before="100" w:beforeAutospacing="1" w:after="100" w:afterAutospacing="1"/>
            </w:pPr>
            <w:r w:rsidRPr="00B4079B">
              <w:t>важные открытия в области физики, оказавших определяющее влияние на развитие техники и технологии;</w:t>
            </w:r>
          </w:p>
          <w:p w:rsidR="00D663D4" w:rsidRPr="00B4079B" w:rsidRDefault="00D663D4" w:rsidP="00D663D4">
            <w:pPr>
              <w:numPr>
                <w:ilvl w:val="0"/>
                <w:numId w:val="12"/>
              </w:numPr>
              <w:spacing w:before="100" w:beforeAutospacing="1" w:after="100" w:afterAutospacing="1"/>
            </w:pPr>
            <w:r w:rsidRPr="00B4079B">
              <w:t>методы научного познания природы;  </w:t>
            </w:r>
          </w:p>
          <w:p w:rsidR="00D663D4" w:rsidRPr="00B4079B" w:rsidRDefault="00D663D4" w:rsidP="00D663D4">
            <w:pPr>
              <w:numPr>
                <w:ilvl w:val="0"/>
                <w:numId w:val="12"/>
              </w:numPr>
              <w:spacing w:before="100" w:beforeAutospacing="1" w:after="100" w:afterAutospacing="1"/>
            </w:pPr>
            <w:r w:rsidRPr="00B4079B">
              <w:t>как оказать первую помощь при травмах полученных от бытовых технических устройств.</w:t>
            </w:r>
          </w:p>
        </w:tc>
        <w:tc>
          <w:tcPr>
            <w:tcW w:w="1721" w:type="dxa"/>
          </w:tcPr>
          <w:p w:rsidR="00D663D4" w:rsidRPr="00B4079B" w:rsidRDefault="00D663D4" w:rsidP="00D663D4">
            <w:pPr>
              <w:jc w:val="center"/>
            </w:pPr>
            <w:r w:rsidRPr="00B4079B">
              <w:lastRenderedPageBreak/>
              <w:t>220</w:t>
            </w:r>
          </w:p>
        </w:tc>
        <w:tc>
          <w:tcPr>
            <w:tcW w:w="1983" w:type="dxa"/>
          </w:tcPr>
          <w:p w:rsidR="00D663D4" w:rsidRPr="00B4079B" w:rsidRDefault="00D663D4" w:rsidP="00D663D4">
            <w:pPr>
              <w:jc w:val="center"/>
            </w:pPr>
          </w:p>
        </w:tc>
        <w:tc>
          <w:tcPr>
            <w:tcW w:w="1610" w:type="dxa"/>
          </w:tcPr>
          <w:p w:rsidR="00D663D4" w:rsidRPr="00B4079B" w:rsidRDefault="00D663D4" w:rsidP="00D663D4">
            <w:pPr>
              <w:jc w:val="center"/>
            </w:pPr>
            <w:r w:rsidRPr="00B4079B">
              <w:t>214</w:t>
            </w:r>
          </w:p>
        </w:tc>
      </w:tr>
      <w:tr w:rsidR="00D663D4" w:rsidTr="00D663D4">
        <w:tc>
          <w:tcPr>
            <w:tcW w:w="1267" w:type="dxa"/>
          </w:tcPr>
          <w:p w:rsidR="00D663D4" w:rsidRPr="00B4079B" w:rsidRDefault="00D663D4" w:rsidP="00D663D4">
            <w:r w:rsidRPr="00B4079B">
              <w:lastRenderedPageBreak/>
              <w:t>ОУД.10</w:t>
            </w:r>
          </w:p>
        </w:tc>
        <w:tc>
          <w:tcPr>
            <w:tcW w:w="2402" w:type="dxa"/>
          </w:tcPr>
          <w:p w:rsidR="00D663D4" w:rsidRPr="00B4079B" w:rsidRDefault="00D663D4" w:rsidP="00D663D4">
            <w:r w:rsidRPr="00B4079B">
              <w:t>Химия</w:t>
            </w:r>
          </w:p>
        </w:tc>
        <w:tc>
          <w:tcPr>
            <w:tcW w:w="2240" w:type="dxa"/>
          </w:tcPr>
          <w:p w:rsidR="00D663D4" w:rsidRPr="00B4079B" w:rsidRDefault="00D663D4" w:rsidP="00D663D4">
            <w:r w:rsidRPr="00B4079B">
              <w:t>ОК 1-7</w:t>
            </w:r>
          </w:p>
          <w:p w:rsidR="00D663D4" w:rsidRPr="00B4079B" w:rsidRDefault="00D663D4" w:rsidP="00D663D4"/>
        </w:tc>
        <w:tc>
          <w:tcPr>
            <w:tcW w:w="3577" w:type="dxa"/>
          </w:tcPr>
          <w:p w:rsidR="00D663D4" w:rsidRPr="00B4079B" w:rsidRDefault="00D663D4" w:rsidP="00D663D4">
            <w:pPr>
              <w:pStyle w:val="c16"/>
              <w:numPr>
                <w:ilvl w:val="0"/>
                <w:numId w:val="12"/>
              </w:numPr>
            </w:pPr>
            <w:r w:rsidRPr="00B4079B">
              <w:rPr>
                <w:rStyle w:val="c15"/>
              </w:rPr>
              <w:t xml:space="preserve">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</w:t>
            </w:r>
            <w:proofErr w:type="spellStart"/>
            <w:r w:rsidRPr="00B4079B">
              <w:rPr>
                <w:rStyle w:val="c15"/>
              </w:rPr>
              <w:t>электроотрицательность</w:t>
            </w:r>
            <w:proofErr w:type="spellEnd"/>
            <w:r w:rsidRPr="00B4079B">
              <w:rPr>
                <w:rStyle w:val="c15"/>
              </w:rPr>
              <w:t xml:space="preserve">, валентность, степень окисления, моль, молярная масса, молярный объем газообразных веществ, вещества молекулярного и </w:t>
            </w:r>
            <w:r w:rsidRPr="00B4079B">
              <w:rPr>
                <w:rStyle w:val="c15"/>
              </w:rPr>
              <w:lastRenderedPageBreak/>
              <w:t xml:space="preserve">немолекулярного строения, растворы, электролит и </w:t>
            </w:r>
            <w:proofErr w:type="spellStart"/>
            <w:r w:rsidRPr="00B4079B">
              <w:rPr>
                <w:rStyle w:val="c15"/>
              </w:rPr>
              <w:t>неэлектролит</w:t>
            </w:r>
            <w:proofErr w:type="spellEnd"/>
            <w:r w:rsidRPr="00B4079B">
              <w:rPr>
                <w:rStyle w:val="c15"/>
              </w:rPr>
      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      </w:r>
          </w:p>
          <w:p w:rsidR="00D663D4" w:rsidRPr="00B4079B" w:rsidRDefault="00D663D4" w:rsidP="00D663D4">
            <w:pPr>
              <w:pStyle w:val="c16"/>
              <w:numPr>
                <w:ilvl w:val="0"/>
                <w:numId w:val="12"/>
              </w:numPr>
            </w:pPr>
            <w:r w:rsidRPr="00B4079B">
              <w:rPr>
                <w:rStyle w:val="c15"/>
              </w:rPr>
              <w:t>основные законы химии: сохранения массы веществ, постоянства состава веществ, Периодический закон Д.И. Менделеева;</w:t>
            </w:r>
          </w:p>
          <w:p w:rsidR="00D663D4" w:rsidRPr="00B4079B" w:rsidRDefault="00D663D4" w:rsidP="00D663D4">
            <w:pPr>
              <w:pStyle w:val="c16"/>
              <w:numPr>
                <w:ilvl w:val="0"/>
                <w:numId w:val="12"/>
              </w:numPr>
            </w:pPr>
            <w:r w:rsidRPr="00B4079B">
              <w:rPr>
                <w:rStyle w:val="c15"/>
              </w:rPr>
              <w:t>основные теории химии; химической связи, электролитической диссоциации, строения органических и неорганических соединений;</w:t>
            </w:r>
          </w:p>
          <w:p w:rsidR="00D663D4" w:rsidRPr="00B4079B" w:rsidRDefault="00D663D4" w:rsidP="00D663D4">
            <w:pPr>
              <w:pStyle w:val="c16"/>
              <w:numPr>
                <w:ilvl w:val="0"/>
                <w:numId w:val="12"/>
              </w:numPr>
            </w:pPr>
            <w:r w:rsidRPr="00B4079B">
              <w:rPr>
                <w:rStyle w:val="c15"/>
              </w:rPr>
              <w:t xml:space="preserve">важнейшие вещества и материалы: важнейшие металлы и сплавы; серная, соляная, азотная и уксусная кислоты; благородные газы, водород, кислород, галогены, щелочные </w:t>
            </w:r>
            <w:proofErr w:type="spellStart"/>
            <w:r w:rsidRPr="00B4079B">
              <w:rPr>
                <w:rStyle w:val="c15"/>
              </w:rPr>
              <w:t>металлы;основные</w:t>
            </w:r>
            <w:proofErr w:type="spellEnd"/>
            <w:r w:rsidRPr="00B4079B">
              <w:rPr>
                <w:rStyle w:val="c15"/>
              </w:rPr>
              <w:t xml:space="preserve">, </w:t>
            </w:r>
            <w:r w:rsidRPr="00B4079B">
              <w:rPr>
                <w:rStyle w:val="c15"/>
              </w:rPr>
              <w:lastRenderedPageBreak/>
              <w:t>кислотные и амфотерные оксиды и гидроксиды, щелочи, углекислый и угарный газы, сернистый газ, аммиак, вода, природный газ, метан, этан, этилен, ацетилен, хлорид натрия, карбонат и гидрокарбонат натрия, карбонат и фосфат кальция, бензол, метанол и этанол, сложные эфиры, жиры, мыла, моносахариды (глюкоза), дисахариды (сахароза), полисахариды (крахмал и целлюлоза), анилин, аминокислоты, белки, искусственные и синтетические волокна, каучуки, пластмассы</w:t>
            </w:r>
          </w:p>
        </w:tc>
        <w:tc>
          <w:tcPr>
            <w:tcW w:w="1721" w:type="dxa"/>
          </w:tcPr>
          <w:p w:rsidR="00D663D4" w:rsidRPr="00B4079B" w:rsidRDefault="00D663D4" w:rsidP="00D663D4">
            <w:pPr>
              <w:jc w:val="center"/>
            </w:pPr>
            <w:r w:rsidRPr="00B4079B">
              <w:lastRenderedPageBreak/>
              <w:t>72</w:t>
            </w:r>
          </w:p>
        </w:tc>
        <w:tc>
          <w:tcPr>
            <w:tcW w:w="1983" w:type="dxa"/>
          </w:tcPr>
          <w:p w:rsidR="00D663D4" w:rsidRPr="00B4079B" w:rsidRDefault="00D663D4" w:rsidP="00D663D4">
            <w:pPr>
              <w:jc w:val="center"/>
            </w:pPr>
          </w:p>
        </w:tc>
        <w:tc>
          <w:tcPr>
            <w:tcW w:w="1610" w:type="dxa"/>
          </w:tcPr>
          <w:p w:rsidR="00D663D4" w:rsidRPr="00B4079B" w:rsidRDefault="00D663D4" w:rsidP="00D663D4">
            <w:pPr>
              <w:jc w:val="center"/>
            </w:pPr>
            <w:r w:rsidRPr="00B4079B">
              <w:t>72</w:t>
            </w:r>
          </w:p>
        </w:tc>
      </w:tr>
      <w:tr w:rsidR="00D663D4" w:rsidTr="00D663D4">
        <w:tc>
          <w:tcPr>
            <w:tcW w:w="1267" w:type="dxa"/>
          </w:tcPr>
          <w:p w:rsidR="00D663D4" w:rsidRPr="00B4079B" w:rsidRDefault="00D663D4" w:rsidP="00D663D4">
            <w:r w:rsidRPr="00B4079B">
              <w:lastRenderedPageBreak/>
              <w:t>ОУД.11</w:t>
            </w:r>
          </w:p>
        </w:tc>
        <w:tc>
          <w:tcPr>
            <w:tcW w:w="2402" w:type="dxa"/>
          </w:tcPr>
          <w:p w:rsidR="00D663D4" w:rsidRPr="00B4079B" w:rsidRDefault="00D663D4" w:rsidP="00D663D4">
            <w:r w:rsidRPr="00B4079B">
              <w:t>Биология</w:t>
            </w:r>
          </w:p>
        </w:tc>
        <w:tc>
          <w:tcPr>
            <w:tcW w:w="2240" w:type="dxa"/>
          </w:tcPr>
          <w:p w:rsidR="00D663D4" w:rsidRPr="00B4079B" w:rsidRDefault="00D663D4" w:rsidP="00D663D4">
            <w:r w:rsidRPr="00B4079B">
              <w:t>ОК 1-7</w:t>
            </w:r>
          </w:p>
          <w:p w:rsidR="00D663D4" w:rsidRPr="00B4079B" w:rsidRDefault="00D663D4" w:rsidP="00D663D4"/>
        </w:tc>
        <w:tc>
          <w:tcPr>
            <w:tcW w:w="3577" w:type="dxa"/>
          </w:tcPr>
          <w:p w:rsidR="00D663D4" w:rsidRPr="00B4079B" w:rsidRDefault="00D663D4" w:rsidP="00D663D4">
            <w:pPr>
              <w:pStyle w:val="a7"/>
              <w:numPr>
                <w:ilvl w:val="0"/>
                <w:numId w:val="12"/>
              </w:numPr>
            </w:pPr>
            <w:r w:rsidRPr="00B4079B">
              <w:t xml:space="preserve">основные положения биологических теорий и закономерностей: клеточной теории, эволюционного учения, учения </w:t>
            </w:r>
            <w:proofErr w:type="spellStart"/>
            <w:r w:rsidRPr="00B4079B">
              <w:t>В.И.Вернадского</w:t>
            </w:r>
            <w:proofErr w:type="spellEnd"/>
            <w:r w:rsidRPr="00B4079B">
              <w:t xml:space="preserve"> о биосфере, законы </w:t>
            </w:r>
            <w:proofErr w:type="spellStart"/>
            <w:r w:rsidRPr="00B4079B">
              <w:t>Г.Менделя</w:t>
            </w:r>
            <w:proofErr w:type="spellEnd"/>
            <w:r w:rsidRPr="00B4079B">
              <w:t>, закономерностей изменчивости и наследственности;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2"/>
              </w:numPr>
            </w:pPr>
            <w:r w:rsidRPr="00B4079B">
              <w:t xml:space="preserve">строение и функционирование </w:t>
            </w:r>
            <w:r w:rsidRPr="00B4079B">
              <w:lastRenderedPageBreak/>
              <w:t>биологических объектов: клетки, генов и хромосом, структуры вида и экосистем;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2"/>
              </w:numPr>
            </w:pPr>
            <w:r w:rsidRPr="00B4079B">
              <w:t>сущность биологических процессов: размножения, оплодотворения, действия искусственного и естественного отбора, формирование приспособленности, происхождение видов, круговорот веществ и превращение энергии в клетке, организме, в экосистемах и биосфере;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2"/>
              </w:numPr>
            </w:pPr>
            <w:r w:rsidRPr="00B4079B">
              <w:t>вклад выдающихся (в том числе отечественных) ученых в развитие биологической науки;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2"/>
              </w:numPr>
            </w:pPr>
            <w:r w:rsidRPr="00B4079B">
              <w:t>биологическую терминологию и символику</w:t>
            </w:r>
          </w:p>
        </w:tc>
        <w:tc>
          <w:tcPr>
            <w:tcW w:w="1721" w:type="dxa"/>
          </w:tcPr>
          <w:p w:rsidR="00D663D4" w:rsidRPr="00B4079B" w:rsidRDefault="00D663D4" w:rsidP="00D663D4">
            <w:pPr>
              <w:jc w:val="center"/>
            </w:pPr>
            <w:r w:rsidRPr="00B4079B">
              <w:lastRenderedPageBreak/>
              <w:t>40</w:t>
            </w:r>
          </w:p>
        </w:tc>
        <w:tc>
          <w:tcPr>
            <w:tcW w:w="1983" w:type="dxa"/>
          </w:tcPr>
          <w:p w:rsidR="00D663D4" w:rsidRPr="00B4079B" w:rsidRDefault="00D663D4" w:rsidP="00D663D4">
            <w:pPr>
              <w:jc w:val="center"/>
            </w:pPr>
          </w:p>
        </w:tc>
        <w:tc>
          <w:tcPr>
            <w:tcW w:w="1610" w:type="dxa"/>
          </w:tcPr>
          <w:p w:rsidR="00D663D4" w:rsidRPr="00B4079B" w:rsidRDefault="00D663D4" w:rsidP="00D663D4">
            <w:pPr>
              <w:jc w:val="center"/>
            </w:pPr>
            <w:r w:rsidRPr="00B4079B">
              <w:t>40</w:t>
            </w:r>
          </w:p>
        </w:tc>
      </w:tr>
      <w:tr w:rsidR="00D663D4" w:rsidTr="00D663D4">
        <w:tc>
          <w:tcPr>
            <w:tcW w:w="1267" w:type="dxa"/>
          </w:tcPr>
          <w:p w:rsidR="00D663D4" w:rsidRPr="00B4079B" w:rsidRDefault="00D663D4" w:rsidP="00D663D4">
            <w:r w:rsidRPr="00B4079B">
              <w:lastRenderedPageBreak/>
              <w:t>ОУД.12</w:t>
            </w:r>
          </w:p>
        </w:tc>
        <w:tc>
          <w:tcPr>
            <w:tcW w:w="2402" w:type="dxa"/>
          </w:tcPr>
          <w:p w:rsidR="00D663D4" w:rsidRPr="00B4079B" w:rsidRDefault="00D663D4" w:rsidP="00D663D4">
            <w:r w:rsidRPr="00B4079B">
              <w:t>География</w:t>
            </w:r>
          </w:p>
        </w:tc>
        <w:tc>
          <w:tcPr>
            <w:tcW w:w="2240" w:type="dxa"/>
          </w:tcPr>
          <w:p w:rsidR="00D663D4" w:rsidRPr="00B4079B" w:rsidRDefault="00D663D4" w:rsidP="00D663D4">
            <w:r w:rsidRPr="00B4079B">
              <w:t>ОК 1-7</w:t>
            </w:r>
          </w:p>
          <w:p w:rsidR="00D663D4" w:rsidRPr="00B4079B" w:rsidRDefault="00D663D4" w:rsidP="00D663D4"/>
        </w:tc>
        <w:tc>
          <w:tcPr>
            <w:tcW w:w="3577" w:type="dxa"/>
          </w:tcPr>
          <w:p w:rsidR="00D663D4" w:rsidRPr="00B4079B" w:rsidRDefault="00D663D4" w:rsidP="00D663D4">
            <w:pPr>
              <w:pStyle w:val="a7"/>
              <w:numPr>
                <w:ilvl w:val="0"/>
                <w:numId w:val="12"/>
              </w:numPr>
            </w:pPr>
            <w:r w:rsidRPr="00B4079B">
              <w:t>основные географические понятия и термины;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2"/>
              </w:numPr>
            </w:pPr>
            <w:r w:rsidRPr="00B4079B">
              <w:t>традиционные и новые методы географических исследований;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2"/>
              </w:numPr>
            </w:pPr>
            <w:r w:rsidRPr="00B4079B">
              <w:t xml:space="preserve"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</w:t>
            </w:r>
            <w:r w:rsidRPr="00B4079B">
              <w:lastRenderedPageBreak/>
              <w:t>регионов и стран, их этногеографическую специфику;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2"/>
              </w:numPr>
            </w:pPr>
            <w:r w:rsidRPr="00B4079B">
              <w:t xml:space="preserve"> различия в уровне и качестве жизни населения, основные направления миграций; проблемы современной урбанизации;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2"/>
              </w:numPr>
            </w:pPr>
            <w:r w:rsidRPr="00B4079B">
              <w:t>географические аспекты отраслевой и территориальной структуры мирового хозяйства, размещения его основных отраслей;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2"/>
              </w:numPr>
            </w:pPr>
            <w:r w:rsidRPr="00B4079B">
              <w:t xml:space="preserve">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2"/>
              </w:numPr>
            </w:pPr>
            <w:r w:rsidRPr="00B4079B">
              <w:t xml:space="preserve"> географические аспекты глобальных проблем человечества;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2"/>
              </w:numPr>
            </w:pPr>
            <w:r w:rsidRPr="00B4079B">
              <w:t>особенности современного геополитического и геоэкономического положения России, ее роль в международном географическом разделении труда</w:t>
            </w:r>
          </w:p>
        </w:tc>
        <w:tc>
          <w:tcPr>
            <w:tcW w:w="1721" w:type="dxa"/>
          </w:tcPr>
          <w:p w:rsidR="00D663D4" w:rsidRPr="00B4079B" w:rsidRDefault="00D663D4" w:rsidP="00D663D4">
            <w:pPr>
              <w:jc w:val="center"/>
            </w:pPr>
            <w:r w:rsidRPr="00B4079B">
              <w:lastRenderedPageBreak/>
              <w:t>66</w:t>
            </w:r>
          </w:p>
        </w:tc>
        <w:tc>
          <w:tcPr>
            <w:tcW w:w="1983" w:type="dxa"/>
          </w:tcPr>
          <w:p w:rsidR="00D663D4" w:rsidRPr="00B4079B" w:rsidRDefault="00D663D4" w:rsidP="00D663D4">
            <w:pPr>
              <w:jc w:val="center"/>
            </w:pPr>
          </w:p>
        </w:tc>
        <w:tc>
          <w:tcPr>
            <w:tcW w:w="1610" w:type="dxa"/>
          </w:tcPr>
          <w:p w:rsidR="00D663D4" w:rsidRPr="00B4079B" w:rsidRDefault="00D663D4" w:rsidP="00D663D4">
            <w:pPr>
              <w:jc w:val="center"/>
            </w:pPr>
            <w:r w:rsidRPr="00B4079B">
              <w:t>66</w:t>
            </w:r>
          </w:p>
        </w:tc>
      </w:tr>
      <w:tr w:rsidR="00D663D4" w:rsidTr="00D663D4">
        <w:tc>
          <w:tcPr>
            <w:tcW w:w="1267" w:type="dxa"/>
          </w:tcPr>
          <w:p w:rsidR="00D663D4" w:rsidRPr="00B4079B" w:rsidRDefault="00D663D4" w:rsidP="00D663D4">
            <w:r w:rsidRPr="00B4079B">
              <w:lastRenderedPageBreak/>
              <w:t>ОУД.13</w:t>
            </w:r>
          </w:p>
        </w:tc>
        <w:tc>
          <w:tcPr>
            <w:tcW w:w="2402" w:type="dxa"/>
          </w:tcPr>
          <w:p w:rsidR="00D663D4" w:rsidRPr="00B4079B" w:rsidRDefault="00D663D4" w:rsidP="00D663D4">
            <w:r w:rsidRPr="00B4079B">
              <w:t xml:space="preserve">Обществознание </w:t>
            </w:r>
          </w:p>
        </w:tc>
        <w:tc>
          <w:tcPr>
            <w:tcW w:w="2240" w:type="dxa"/>
          </w:tcPr>
          <w:p w:rsidR="00D663D4" w:rsidRPr="00B4079B" w:rsidRDefault="00D663D4" w:rsidP="00D663D4">
            <w:r w:rsidRPr="00B4079B">
              <w:t>ОК 1-7</w:t>
            </w:r>
          </w:p>
          <w:p w:rsidR="00D663D4" w:rsidRPr="00B4079B" w:rsidRDefault="00D663D4" w:rsidP="00D663D4"/>
        </w:tc>
        <w:tc>
          <w:tcPr>
            <w:tcW w:w="3577" w:type="dxa"/>
          </w:tcPr>
          <w:p w:rsidR="00D663D4" w:rsidRPr="00B4079B" w:rsidRDefault="00D663D4" w:rsidP="00D663D4">
            <w:pPr>
              <w:pStyle w:val="a4"/>
              <w:numPr>
                <w:ilvl w:val="0"/>
                <w:numId w:val="13"/>
              </w:numPr>
            </w:pPr>
            <w:r w:rsidRPr="00B4079B">
              <w:rPr>
                <w:rStyle w:val="c13"/>
              </w:rPr>
              <w:lastRenderedPageBreak/>
              <w:t xml:space="preserve">биосоциальная сущность </w:t>
            </w:r>
            <w:r w:rsidRPr="00B4079B">
              <w:rPr>
                <w:rStyle w:val="c13"/>
              </w:rPr>
              <w:lastRenderedPageBreak/>
              <w:t>человека, основные этапы и факторы социализации личности, место и роль человека в системе общественных отношений;</w:t>
            </w:r>
          </w:p>
          <w:p w:rsidR="00D663D4" w:rsidRPr="00B4079B" w:rsidRDefault="00D663D4" w:rsidP="00D663D4">
            <w:pPr>
              <w:pStyle w:val="a4"/>
              <w:numPr>
                <w:ilvl w:val="0"/>
                <w:numId w:val="13"/>
              </w:numPr>
            </w:pPr>
            <w:r w:rsidRPr="00B4079B">
              <w:rPr>
                <w:rStyle w:val="c13"/>
              </w:rPr>
              <w:t>тенденции развития общества в целом как сложной динамичной системы, а также важнейших социальных институтов;</w:t>
            </w:r>
          </w:p>
          <w:p w:rsidR="00D663D4" w:rsidRPr="00B4079B" w:rsidRDefault="00D663D4" w:rsidP="00D663D4">
            <w:pPr>
              <w:pStyle w:val="a4"/>
              <w:numPr>
                <w:ilvl w:val="0"/>
                <w:numId w:val="13"/>
              </w:numPr>
            </w:pPr>
            <w:r w:rsidRPr="00B4079B">
              <w:rPr>
                <w:rStyle w:val="c13"/>
              </w:rPr>
              <w:t>необходимость регулирования общественных отношений, сущность социальных норм, механизмы правового регулирования;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2"/>
              </w:numPr>
            </w:pPr>
            <w:r w:rsidRPr="00B4079B">
              <w:rPr>
                <w:rStyle w:val="c13"/>
              </w:rPr>
              <w:t>особенности социально-гуманитарного познания</w:t>
            </w:r>
          </w:p>
        </w:tc>
        <w:tc>
          <w:tcPr>
            <w:tcW w:w="1721" w:type="dxa"/>
          </w:tcPr>
          <w:p w:rsidR="00D663D4" w:rsidRPr="00B4079B" w:rsidRDefault="00D663D4" w:rsidP="00D663D4">
            <w:pPr>
              <w:jc w:val="center"/>
            </w:pPr>
            <w:r w:rsidRPr="00B4079B">
              <w:lastRenderedPageBreak/>
              <w:t>72</w:t>
            </w:r>
          </w:p>
        </w:tc>
        <w:tc>
          <w:tcPr>
            <w:tcW w:w="1983" w:type="dxa"/>
          </w:tcPr>
          <w:p w:rsidR="00D663D4" w:rsidRPr="00B4079B" w:rsidRDefault="00D663D4" w:rsidP="00D663D4">
            <w:pPr>
              <w:jc w:val="center"/>
            </w:pPr>
          </w:p>
        </w:tc>
        <w:tc>
          <w:tcPr>
            <w:tcW w:w="1610" w:type="dxa"/>
          </w:tcPr>
          <w:p w:rsidR="00D663D4" w:rsidRPr="00B4079B" w:rsidRDefault="00D663D4" w:rsidP="00D663D4">
            <w:pPr>
              <w:jc w:val="center"/>
            </w:pPr>
            <w:r w:rsidRPr="00B4079B">
              <w:t>72</w:t>
            </w:r>
          </w:p>
        </w:tc>
      </w:tr>
      <w:tr w:rsidR="00D663D4" w:rsidTr="00D663D4">
        <w:tc>
          <w:tcPr>
            <w:tcW w:w="1267" w:type="dxa"/>
          </w:tcPr>
          <w:p w:rsidR="00D663D4" w:rsidRPr="00B4079B" w:rsidRDefault="00D663D4" w:rsidP="00D663D4">
            <w:r w:rsidRPr="00B4079B">
              <w:lastRenderedPageBreak/>
              <w:t>ДУП.14</w:t>
            </w:r>
          </w:p>
        </w:tc>
        <w:tc>
          <w:tcPr>
            <w:tcW w:w="2402" w:type="dxa"/>
          </w:tcPr>
          <w:p w:rsidR="00D663D4" w:rsidRPr="00B4079B" w:rsidRDefault="00D663D4" w:rsidP="00D663D4">
            <w:r w:rsidRPr="00B4079B">
              <w:t>Основы индивидуального проектирования</w:t>
            </w:r>
          </w:p>
        </w:tc>
        <w:tc>
          <w:tcPr>
            <w:tcW w:w="2240" w:type="dxa"/>
          </w:tcPr>
          <w:p w:rsidR="00D663D4" w:rsidRPr="00B4079B" w:rsidRDefault="00D663D4" w:rsidP="00D663D4">
            <w:r w:rsidRPr="00B4079B">
              <w:t>ОК 1-7</w:t>
            </w:r>
          </w:p>
          <w:p w:rsidR="00D663D4" w:rsidRPr="00B4079B" w:rsidRDefault="00D663D4" w:rsidP="00D663D4"/>
        </w:tc>
        <w:tc>
          <w:tcPr>
            <w:tcW w:w="3577" w:type="dxa"/>
          </w:tcPr>
          <w:p w:rsidR="00D663D4" w:rsidRPr="00B4079B" w:rsidRDefault="00D663D4" w:rsidP="00D663D4">
            <w:pPr>
              <w:pStyle w:val="a7"/>
              <w:numPr>
                <w:ilvl w:val="0"/>
                <w:numId w:val="12"/>
              </w:numPr>
            </w:pPr>
            <w:r w:rsidRPr="00B4079B">
              <w:t xml:space="preserve">Цели и задачи изучения основы проектной деятельности в учреждениях среднего профессионального образования. Проектирование в профессиональной деятельности. Творческая и исследовательская деятельность и творческий проект. Проект как один из видов самостоятельной деятельности обучающегося. </w:t>
            </w:r>
          </w:p>
        </w:tc>
        <w:tc>
          <w:tcPr>
            <w:tcW w:w="1721" w:type="dxa"/>
          </w:tcPr>
          <w:p w:rsidR="00D663D4" w:rsidRPr="00B4079B" w:rsidRDefault="00D663D4" w:rsidP="00D663D4">
            <w:pPr>
              <w:jc w:val="center"/>
            </w:pPr>
            <w:r w:rsidRPr="00B4079B">
              <w:t>48</w:t>
            </w:r>
          </w:p>
        </w:tc>
        <w:tc>
          <w:tcPr>
            <w:tcW w:w="1983" w:type="dxa"/>
          </w:tcPr>
          <w:p w:rsidR="00D663D4" w:rsidRPr="00B4079B" w:rsidRDefault="00D663D4" w:rsidP="00D663D4">
            <w:pPr>
              <w:jc w:val="center"/>
            </w:pPr>
            <w:r w:rsidRPr="00B4079B">
              <w:t>16</w:t>
            </w:r>
          </w:p>
        </w:tc>
        <w:tc>
          <w:tcPr>
            <w:tcW w:w="1610" w:type="dxa"/>
          </w:tcPr>
          <w:p w:rsidR="00D663D4" w:rsidRPr="00B4079B" w:rsidRDefault="00D663D4" w:rsidP="00D663D4">
            <w:pPr>
              <w:jc w:val="center"/>
            </w:pPr>
            <w:r w:rsidRPr="00B4079B">
              <w:t>32</w:t>
            </w:r>
          </w:p>
        </w:tc>
      </w:tr>
      <w:tr w:rsidR="00D663D4" w:rsidTr="00D663D4">
        <w:tc>
          <w:tcPr>
            <w:tcW w:w="1267" w:type="dxa"/>
          </w:tcPr>
          <w:p w:rsidR="00D663D4" w:rsidRPr="00B4079B" w:rsidRDefault="00D663D4" w:rsidP="00D663D4">
            <w:r w:rsidRPr="00B4079B">
              <w:t>СГ.01</w:t>
            </w:r>
          </w:p>
        </w:tc>
        <w:tc>
          <w:tcPr>
            <w:tcW w:w="2402" w:type="dxa"/>
          </w:tcPr>
          <w:p w:rsidR="00D663D4" w:rsidRPr="00B4079B" w:rsidRDefault="00D663D4" w:rsidP="00D663D4">
            <w:r w:rsidRPr="00B4079B">
              <w:t>История</w:t>
            </w:r>
            <w:r>
              <w:t xml:space="preserve"> России</w:t>
            </w:r>
          </w:p>
        </w:tc>
        <w:tc>
          <w:tcPr>
            <w:tcW w:w="2240" w:type="dxa"/>
          </w:tcPr>
          <w:p w:rsidR="00D663D4" w:rsidRPr="00B4079B" w:rsidRDefault="00D663D4" w:rsidP="00D663D4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79B">
              <w:rPr>
                <w:rFonts w:ascii="Times New Roman" w:eastAsia="Times New Roman" w:hAnsi="Times New Roman" w:cs="Times New Roman"/>
                <w:sz w:val="24"/>
                <w:szCs w:val="24"/>
              </w:rPr>
              <w:t>ОК.01 – 07, 09</w:t>
            </w:r>
          </w:p>
        </w:tc>
        <w:tc>
          <w:tcPr>
            <w:tcW w:w="3577" w:type="dxa"/>
          </w:tcPr>
          <w:p w:rsidR="00D663D4" w:rsidRPr="00B4079B" w:rsidRDefault="00D663D4" w:rsidP="00D663D4">
            <w:pPr>
              <w:pStyle w:val="a7"/>
              <w:numPr>
                <w:ilvl w:val="0"/>
                <w:numId w:val="14"/>
              </w:numPr>
            </w:pPr>
            <w:r w:rsidRPr="00B4079B">
              <w:t xml:space="preserve">основных направлений развития ключевых регионов </w:t>
            </w:r>
            <w:r w:rsidRPr="00B4079B">
              <w:lastRenderedPageBreak/>
              <w:t>мира на рубеже XX – XXI веков.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4"/>
              </w:numPr>
            </w:pPr>
            <w:r w:rsidRPr="00B4079B">
              <w:t>сущности и причин локальных, региональных, межгосударственных конфликтов в конце XX – начале XXI вв.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4"/>
              </w:numPr>
            </w:pPr>
            <w:r w:rsidRPr="00B4079B">
              <w:t>основных процессов (интеграционных, поликультурных, миграционных и иных) политического и экономического развития ведущих государств и регионов мира;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4"/>
              </w:numPr>
            </w:pPr>
            <w:r w:rsidRPr="00B4079B">
              <w:t xml:space="preserve">назначения ООН, НАТО, ЕС и </w:t>
            </w:r>
            <w:proofErr w:type="gramStart"/>
            <w:r w:rsidRPr="00B4079B">
              <w:t>других организаций</w:t>
            </w:r>
            <w:proofErr w:type="gramEnd"/>
            <w:r w:rsidRPr="00B4079B">
              <w:t xml:space="preserve"> и основных направлений их деятельности;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4"/>
              </w:numPr>
            </w:pPr>
            <w:r w:rsidRPr="00B4079B">
              <w:t>сведений о роли науки, культуры и религии в сохранении и укреплений национальных и государственных традиций.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4"/>
              </w:numPr>
            </w:pPr>
            <w:r w:rsidRPr="00B4079B">
              <w:t>содержания и назначения важнейших правовых и законодательных актов мирового и регионального значения.</w:t>
            </w:r>
          </w:p>
        </w:tc>
        <w:tc>
          <w:tcPr>
            <w:tcW w:w="1721" w:type="dxa"/>
          </w:tcPr>
          <w:p w:rsidR="00D663D4" w:rsidRPr="00B4079B" w:rsidRDefault="00D663D4" w:rsidP="00D663D4">
            <w:pPr>
              <w:jc w:val="center"/>
            </w:pPr>
            <w:r>
              <w:lastRenderedPageBreak/>
              <w:t>3</w:t>
            </w:r>
            <w:r>
              <w:t>2</w:t>
            </w:r>
          </w:p>
        </w:tc>
        <w:tc>
          <w:tcPr>
            <w:tcW w:w="1983" w:type="dxa"/>
          </w:tcPr>
          <w:p w:rsidR="00D663D4" w:rsidRPr="00B4079B" w:rsidRDefault="00D663D4" w:rsidP="00D663D4">
            <w:pPr>
              <w:jc w:val="center"/>
            </w:pPr>
            <w:r w:rsidRPr="00B4079B">
              <w:t>0</w:t>
            </w:r>
          </w:p>
        </w:tc>
        <w:tc>
          <w:tcPr>
            <w:tcW w:w="1610" w:type="dxa"/>
          </w:tcPr>
          <w:p w:rsidR="00D663D4" w:rsidRPr="00B4079B" w:rsidRDefault="00D663D4" w:rsidP="00D663D4">
            <w:pPr>
              <w:jc w:val="center"/>
            </w:pPr>
            <w:r>
              <w:t>32</w:t>
            </w:r>
          </w:p>
        </w:tc>
      </w:tr>
      <w:tr w:rsidR="00D663D4" w:rsidTr="00D663D4">
        <w:tc>
          <w:tcPr>
            <w:tcW w:w="1267" w:type="dxa"/>
          </w:tcPr>
          <w:p w:rsidR="00D663D4" w:rsidRPr="00B4079B" w:rsidRDefault="00D663D4" w:rsidP="00D663D4">
            <w:r w:rsidRPr="00B4079B">
              <w:lastRenderedPageBreak/>
              <w:t>СГ.02</w:t>
            </w:r>
          </w:p>
        </w:tc>
        <w:tc>
          <w:tcPr>
            <w:tcW w:w="2402" w:type="dxa"/>
          </w:tcPr>
          <w:p w:rsidR="00D663D4" w:rsidRPr="00B4079B" w:rsidRDefault="00D663D4" w:rsidP="00D663D4">
            <w:r w:rsidRPr="00B4079B">
              <w:t>Иностранный язык в профессиональной деятельности</w:t>
            </w:r>
          </w:p>
        </w:tc>
        <w:tc>
          <w:tcPr>
            <w:tcW w:w="2240" w:type="dxa"/>
          </w:tcPr>
          <w:p w:rsidR="00D663D4" w:rsidRPr="00B4079B" w:rsidRDefault="00D663D4" w:rsidP="00D663D4">
            <w:pPr>
              <w:suppressAutoHyphens/>
              <w:jc w:val="center"/>
              <w:rPr>
                <w:lang w:eastAsia="en-US"/>
              </w:rPr>
            </w:pPr>
            <w:r w:rsidRPr="00B4079B">
              <w:rPr>
                <w:lang w:eastAsia="en-US"/>
              </w:rPr>
              <w:t>ОК 01, ОК 02, ОК 03, ОК 05 ОК 09, ОК 10</w:t>
            </w:r>
          </w:p>
        </w:tc>
        <w:tc>
          <w:tcPr>
            <w:tcW w:w="3577" w:type="dxa"/>
          </w:tcPr>
          <w:p w:rsidR="00D663D4" w:rsidRPr="00B4079B" w:rsidRDefault="00D663D4" w:rsidP="00D663D4">
            <w:pPr>
              <w:pStyle w:val="a7"/>
              <w:numPr>
                <w:ilvl w:val="0"/>
                <w:numId w:val="14"/>
              </w:numPr>
            </w:pPr>
            <w:r w:rsidRPr="00B4079B">
              <w:t xml:space="preserve">правил построения простых и сложных предложений на 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4"/>
              </w:numPr>
            </w:pPr>
            <w:r w:rsidRPr="00B4079B">
              <w:t xml:space="preserve">профессиональные темы; 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4"/>
              </w:numPr>
            </w:pPr>
            <w:r w:rsidRPr="00B4079B">
              <w:t xml:space="preserve">основных </w:t>
            </w:r>
            <w:r w:rsidRPr="00B4079B">
              <w:lastRenderedPageBreak/>
              <w:t xml:space="preserve">общеупотребительные глаголы (бытовая и профессиональная лексика); 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4"/>
              </w:numPr>
            </w:pPr>
            <w:r w:rsidRPr="00B4079B">
              <w:t xml:space="preserve">лексического минимума, относящегося к описанию предметов, средств и процессов профессиональной деятельности; 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4"/>
              </w:numPr>
            </w:pPr>
            <w:r w:rsidRPr="00B4079B">
              <w:t xml:space="preserve">особенностей произношения; 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4"/>
              </w:numPr>
            </w:pPr>
            <w:r w:rsidRPr="00B4079B">
              <w:t xml:space="preserve">правил чтения текстов 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4"/>
              </w:numPr>
            </w:pPr>
            <w:r w:rsidRPr="00B4079B">
              <w:t>профессиональной направленности</w:t>
            </w:r>
          </w:p>
        </w:tc>
        <w:tc>
          <w:tcPr>
            <w:tcW w:w="1721" w:type="dxa"/>
          </w:tcPr>
          <w:p w:rsidR="00D663D4" w:rsidRPr="00B4079B" w:rsidRDefault="00D663D4" w:rsidP="00D663D4">
            <w:pPr>
              <w:jc w:val="center"/>
            </w:pPr>
            <w:r>
              <w:lastRenderedPageBreak/>
              <w:t>32</w:t>
            </w:r>
          </w:p>
        </w:tc>
        <w:tc>
          <w:tcPr>
            <w:tcW w:w="1983" w:type="dxa"/>
          </w:tcPr>
          <w:p w:rsidR="00D663D4" w:rsidRPr="00B4079B" w:rsidRDefault="00D663D4" w:rsidP="00D663D4">
            <w:pPr>
              <w:jc w:val="center"/>
            </w:pPr>
          </w:p>
        </w:tc>
        <w:tc>
          <w:tcPr>
            <w:tcW w:w="1610" w:type="dxa"/>
          </w:tcPr>
          <w:p w:rsidR="00D663D4" w:rsidRPr="00B4079B" w:rsidRDefault="00D663D4" w:rsidP="00D663D4">
            <w:pPr>
              <w:jc w:val="center"/>
            </w:pPr>
            <w:r>
              <w:t>32</w:t>
            </w:r>
          </w:p>
        </w:tc>
      </w:tr>
      <w:tr w:rsidR="00D663D4" w:rsidTr="00D663D4">
        <w:tc>
          <w:tcPr>
            <w:tcW w:w="1267" w:type="dxa"/>
          </w:tcPr>
          <w:p w:rsidR="00D663D4" w:rsidRPr="00B4079B" w:rsidRDefault="00D663D4" w:rsidP="00D663D4">
            <w:r w:rsidRPr="00B4079B">
              <w:lastRenderedPageBreak/>
              <w:t>СГ.03</w:t>
            </w:r>
          </w:p>
        </w:tc>
        <w:tc>
          <w:tcPr>
            <w:tcW w:w="2402" w:type="dxa"/>
          </w:tcPr>
          <w:p w:rsidR="00D663D4" w:rsidRPr="00B4079B" w:rsidRDefault="00D663D4" w:rsidP="00D663D4">
            <w:r w:rsidRPr="00B4079B">
              <w:t>Безопасность жизнедеятельности</w:t>
            </w:r>
          </w:p>
        </w:tc>
        <w:tc>
          <w:tcPr>
            <w:tcW w:w="2240" w:type="dxa"/>
          </w:tcPr>
          <w:p w:rsidR="00D663D4" w:rsidRPr="00B4079B" w:rsidRDefault="00D663D4" w:rsidP="00D663D4">
            <w:pPr>
              <w:ind w:right="121"/>
              <w:jc w:val="center"/>
              <w:rPr>
                <w:color w:val="FF0000"/>
                <w:lang w:eastAsia="en-US"/>
              </w:rPr>
            </w:pPr>
            <w:r w:rsidRPr="00B4079B">
              <w:rPr>
                <w:lang w:eastAsia="en-US"/>
              </w:rPr>
              <w:t>ОК 01-10</w:t>
            </w:r>
            <w:r w:rsidRPr="00B4079B">
              <w:rPr>
                <w:color w:val="FF0000"/>
                <w:lang w:eastAsia="en-US"/>
              </w:rPr>
              <w:t xml:space="preserve"> </w:t>
            </w:r>
          </w:p>
          <w:p w:rsidR="00D663D4" w:rsidRPr="00B4079B" w:rsidRDefault="00D663D4" w:rsidP="00D663D4">
            <w:pPr>
              <w:ind w:right="121"/>
              <w:jc w:val="center"/>
              <w:rPr>
                <w:lang w:eastAsia="en-US"/>
              </w:rPr>
            </w:pPr>
            <w:r w:rsidRPr="00B4079B">
              <w:rPr>
                <w:lang w:eastAsia="en-US"/>
              </w:rPr>
              <w:t xml:space="preserve">ПК 1.1-1.3 </w:t>
            </w:r>
          </w:p>
          <w:p w:rsidR="00D663D4" w:rsidRPr="00B4079B" w:rsidRDefault="00D663D4" w:rsidP="00D663D4">
            <w:pPr>
              <w:ind w:right="121"/>
              <w:jc w:val="center"/>
              <w:rPr>
                <w:lang w:eastAsia="en-US"/>
              </w:rPr>
            </w:pPr>
            <w:r w:rsidRPr="00B4079B">
              <w:rPr>
                <w:lang w:eastAsia="en-US"/>
              </w:rPr>
              <w:t xml:space="preserve">ПК 2.1-2.4 </w:t>
            </w:r>
          </w:p>
          <w:p w:rsidR="00D663D4" w:rsidRPr="00B4079B" w:rsidRDefault="00D663D4" w:rsidP="00D663D4">
            <w:pPr>
              <w:ind w:right="121"/>
              <w:jc w:val="center"/>
              <w:rPr>
                <w:color w:val="000000"/>
                <w:lang w:eastAsia="en-US"/>
              </w:rPr>
            </w:pPr>
            <w:r w:rsidRPr="00B4079B">
              <w:rPr>
                <w:lang w:eastAsia="en-US"/>
              </w:rPr>
              <w:t>ПК 3.1-3.4</w:t>
            </w:r>
          </w:p>
          <w:p w:rsidR="00D663D4" w:rsidRPr="00B4079B" w:rsidRDefault="00D663D4" w:rsidP="00D663D4">
            <w:pPr>
              <w:ind w:right="121"/>
              <w:jc w:val="center"/>
              <w:rPr>
                <w:lang w:eastAsia="en-US"/>
              </w:rPr>
            </w:pPr>
            <w:r w:rsidRPr="00B4079B">
              <w:rPr>
                <w:lang w:eastAsia="en-US"/>
              </w:rPr>
              <w:t>ПК 4.1-4.4</w:t>
            </w:r>
          </w:p>
          <w:p w:rsidR="00D663D4" w:rsidRPr="00B4079B" w:rsidRDefault="00D663D4" w:rsidP="00D663D4">
            <w:pPr>
              <w:ind w:right="121"/>
              <w:jc w:val="center"/>
              <w:rPr>
                <w:color w:val="000000"/>
                <w:lang w:eastAsia="en-US"/>
              </w:rPr>
            </w:pPr>
            <w:r w:rsidRPr="00B4079B">
              <w:rPr>
                <w:lang w:eastAsia="en-US"/>
              </w:rPr>
              <w:t>ПК 5.1-5.4</w:t>
            </w:r>
          </w:p>
          <w:p w:rsidR="00D663D4" w:rsidRPr="00B4079B" w:rsidRDefault="00D663D4" w:rsidP="00D663D4">
            <w:pPr>
              <w:ind w:right="121"/>
              <w:jc w:val="center"/>
              <w:rPr>
                <w:color w:val="FF0000"/>
                <w:lang w:eastAsia="en-US"/>
              </w:rPr>
            </w:pPr>
          </w:p>
          <w:p w:rsidR="00D663D4" w:rsidRPr="00B4079B" w:rsidRDefault="00D663D4" w:rsidP="00D663D4">
            <w:pPr>
              <w:ind w:right="71"/>
              <w:jc w:val="center"/>
              <w:rPr>
                <w:color w:val="000000"/>
                <w:lang w:eastAsia="en-US"/>
              </w:rPr>
            </w:pPr>
          </w:p>
          <w:p w:rsidR="00D663D4" w:rsidRPr="00B4079B" w:rsidRDefault="00D663D4" w:rsidP="00D663D4">
            <w:pPr>
              <w:ind w:right="71"/>
              <w:jc w:val="center"/>
              <w:rPr>
                <w:color w:val="000000"/>
                <w:lang w:eastAsia="en-US"/>
              </w:rPr>
            </w:pPr>
          </w:p>
          <w:p w:rsidR="00D663D4" w:rsidRPr="00B4079B" w:rsidRDefault="00D663D4" w:rsidP="00D663D4">
            <w:pPr>
              <w:ind w:right="71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77" w:type="dxa"/>
          </w:tcPr>
          <w:p w:rsidR="00D663D4" w:rsidRPr="00B4079B" w:rsidRDefault="00D663D4" w:rsidP="00D663D4">
            <w:pPr>
              <w:numPr>
                <w:ilvl w:val="0"/>
                <w:numId w:val="15"/>
              </w:numPr>
              <w:tabs>
                <w:tab w:val="num" w:pos="171"/>
              </w:tabs>
              <w:ind w:left="171" w:right="94" w:hanging="141"/>
              <w:jc w:val="both"/>
            </w:pPr>
            <w:r w:rsidRPr="00B4079B">
              <w:t>принципов обеспечения устойчивости функционирования объектов экономики, прогнозирования развития событий и оценки последствий при техногенных чрезвычайных ситуациях и природных стихийных явлениях, в том числе в условиях противодействия терроризму, как серьезной угрозе национальной безопасности России;</w:t>
            </w:r>
          </w:p>
          <w:p w:rsidR="00D663D4" w:rsidRPr="00B4079B" w:rsidRDefault="00D663D4" w:rsidP="00D663D4">
            <w:pPr>
              <w:numPr>
                <w:ilvl w:val="0"/>
                <w:numId w:val="15"/>
              </w:numPr>
              <w:tabs>
                <w:tab w:val="num" w:pos="171"/>
              </w:tabs>
              <w:ind w:left="171" w:right="94" w:hanging="141"/>
              <w:jc w:val="both"/>
            </w:pPr>
            <w:r w:rsidRPr="00B4079B">
              <w:t xml:space="preserve">основных видов потенциальных опасностей и их последствия в профессиональной деятельности и в быту, </w:t>
            </w:r>
            <w:r w:rsidRPr="00B4079B">
              <w:lastRenderedPageBreak/>
              <w:t>принципов снижения вероятности их реализации;</w:t>
            </w:r>
          </w:p>
          <w:p w:rsidR="00D663D4" w:rsidRPr="00B4079B" w:rsidRDefault="00D663D4" w:rsidP="00D663D4">
            <w:pPr>
              <w:numPr>
                <w:ilvl w:val="0"/>
                <w:numId w:val="15"/>
              </w:numPr>
              <w:tabs>
                <w:tab w:val="num" w:pos="171"/>
              </w:tabs>
              <w:ind w:left="171" w:right="94" w:hanging="141"/>
              <w:jc w:val="both"/>
            </w:pPr>
            <w:r w:rsidRPr="00B4079B">
              <w:t>задач и основных мероприятий гражданской обороны;</w:t>
            </w:r>
          </w:p>
          <w:p w:rsidR="00D663D4" w:rsidRPr="00B4079B" w:rsidRDefault="00D663D4" w:rsidP="00D663D4">
            <w:pPr>
              <w:numPr>
                <w:ilvl w:val="0"/>
                <w:numId w:val="15"/>
              </w:numPr>
              <w:tabs>
                <w:tab w:val="num" w:pos="171"/>
              </w:tabs>
              <w:ind w:left="171" w:right="94" w:hanging="141"/>
              <w:jc w:val="both"/>
            </w:pPr>
            <w:r w:rsidRPr="00B4079B">
              <w:t>способов защиты населения от оружия массового поражения; мер пожарной безопасности и правил безопасного поведения при пожарах;</w:t>
            </w:r>
          </w:p>
          <w:p w:rsidR="00D663D4" w:rsidRPr="00B4079B" w:rsidRDefault="00D663D4" w:rsidP="00D663D4">
            <w:pPr>
              <w:numPr>
                <w:ilvl w:val="0"/>
                <w:numId w:val="15"/>
              </w:numPr>
              <w:tabs>
                <w:tab w:val="num" w:pos="171"/>
              </w:tabs>
              <w:ind w:left="171" w:right="94" w:hanging="141"/>
              <w:jc w:val="both"/>
            </w:pPr>
            <w:r w:rsidRPr="00B4079B">
              <w:t>основ военной службы и обороны государства;</w:t>
            </w:r>
          </w:p>
          <w:p w:rsidR="00D663D4" w:rsidRPr="00B4079B" w:rsidRDefault="00D663D4" w:rsidP="00D663D4">
            <w:pPr>
              <w:numPr>
                <w:ilvl w:val="0"/>
                <w:numId w:val="15"/>
              </w:numPr>
              <w:tabs>
                <w:tab w:val="num" w:pos="171"/>
              </w:tabs>
              <w:ind w:left="171" w:right="94" w:hanging="141"/>
              <w:jc w:val="both"/>
            </w:pPr>
            <w:r w:rsidRPr="00B4079B">
              <w:t>основных видов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профессии;</w:t>
            </w:r>
          </w:p>
          <w:p w:rsidR="00D663D4" w:rsidRPr="00B4079B" w:rsidRDefault="00D663D4" w:rsidP="00D663D4">
            <w:pPr>
              <w:numPr>
                <w:ilvl w:val="0"/>
                <w:numId w:val="15"/>
              </w:numPr>
              <w:tabs>
                <w:tab w:val="num" w:pos="171"/>
              </w:tabs>
              <w:ind w:left="171" w:right="94" w:hanging="141"/>
              <w:jc w:val="both"/>
            </w:pPr>
            <w:r w:rsidRPr="00B4079B">
              <w:t>организации и порядка призыва граждан на военную службу, и поступление на нее в добровольном порядке;</w:t>
            </w:r>
          </w:p>
          <w:p w:rsidR="00D663D4" w:rsidRPr="00B4079B" w:rsidRDefault="00D663D4" w:rsidP="00D663D4">
            <w:pPr>
              <w:numPr>
                <w:ilvl w:val="0"/>
                <w:numId w:val="15"/>
              </w:numPr>
              <w:tabs>
                <w:tab w:val="num" w:pos="171"/>
              </w:tabs>
              <w:ind w:left="171" w:right="94" w:hanging="141"/>
              <w:jc w:val="both"/>
            </w:pPr>
            <w:r w:rsidRPr="00B4079B">
              <w:t>области применения получаемых профессиональных знаний при исполнении обязанностей по военной службе;</w:t>
            </w:r>
          </w:p>
          <w:p w:rsidR="00D663D4" w:rsidRPr="00B4079B" w:rsidRDefault="00D663D4" w:rsidP="00D663D4">
            <w:pPr>
              <w:numPr>
                <w:ilvl w:val="0"/>
                <w:numId w:val="15"/>
              </w:numPr>
              <w:tabs>
                <w:tab w:val="num" w:pos="171"/>
              </w:tabs>
              <w:ind w:left="171" w:right="94" w:hanging="141"/>
              <w:jc w:val="both"/>
            </w:pPr>
            <w:r w:rsidRPr="00B4079B">
              <w:t xml:space="preserve">порядка и правил оказания </w:t>
            </w:r>
            <w:r w:rsidRPr="00B4079B">
              <w:lastRenderedPageBreak/>
              <w:t>первой помощи пострадавшим</w:t>
            </w:r>
          </w:p>
        </w:tc>
        <w:tc>
          <w:tcPr>
            <w:tcW w:w="1721" w:type="dxa"/>
          </w:tcPr>
          <w:p w:rsidR="00D663D4" w:rsidRPr="00B4079B" w:rsidRDefault="00D663D4" w:rsidP="00D663D4">
            <w:pPr>
              <w:jc w:val="center"/>
            </w:pPr>
            <w:r>
              <w:lastRenderedPageBreak/>
              <w:t>36</w:t>
            </w:r>
          </w:p>
        </w:tc>
        <w:tc>
          <w:tcPr>
            <w:tcW w:w="1983" w:type="dxa"/>
          </w:tcPr>
          <w:p w:rsidR="00D663D4" w:rsidRPr="00B4079B" w:rsidRDefault="00D663D4" w:rsidP="00D663D4">
            <w:pPr>
              <w:jc w:val="center"/>
            </w:pPr>
            <w:r w:rsidRPr="00B4079B">
              <w:t> </w:t>
            </w:r>
          </w:p>
        </w:tc>
        <w:tc>
          <w:tcPr>
            <w:tcW w:w="1610" w:type="dxa"/>
          </w:tcPr>
          <w:p w:rsidR="00D663D4" w:rsidRPr="00B4079B" w:rsidRDefault="00D663D4" w:rsidP="00D663D4">
            <w:pPr>
              <w:jc w:val="center"/>
            </w:pPr>
            <w:r>
              <w:t>36</w:t>
            </w:r>
          </w:p>
        </w:tc>
      </w:tr>
      <w:tr w:rsidR="00D663D4" w:rsidTr="00D663D4">
        <w:trPr>
          <w:trHeight w:val="170"/>
        </w:trPr>
        <w:tc>
          <w:tcPr>
            <w:tcW w:w="1267" w:type="dxa"/>
          </w:tcPr>
          <w:p w:rsidR="00D663D4" w:rsidRPr="00B4079B" w:rsidRDefault="00D663D4" w:rsidP="00D663D4">
            <w:r w:rsidRPr="00B4079B">
              <w:lastRenderedPageBreak/>
              <w:t>СГ.04</w:t>
            </w:r>
          </w:p>
        </w:tc>
        <w:tc>
          <w:tcPr>
            <w:tcW w:w="2402" w:type="dxa"/>
          </w:tcPr>
          <w:p w:rsidR="00D663D4" w:rsidRPr="00B4079B" w:rsidRDefault="00D663D4" w:rsidP="00D663D4">
            <w:r w:rsidRPr="00B4079B">
              <w:t>Физическая культура</w:t>
            </w:r>
          </w:p>
        </w:tc>
        <w:tc>
          <w:tcPr>
            <w:tcW w:w="2240" w:type="dxa"/>
          </w:tcPr>
          <w:p w:rsidR="00D663D4" w:rsidRPr="00B4079B" w:rsidRDefault="00D663D4" w:rsidP="00D663D4">
            <w:pPr>
              <w:contextualSpacing/>
              <w:jc w:val="center"/>
            </w:pPr>
            <w:r w:rsidRPr="00B4079B">
              <w:t>ОК 03</w:t>
            </w:r>
          </w:p>
          <w:p w:rsidR="00D663D4" w:rsidRPr="00B4079B" w:rsidRDefault="00D663D4" w:rsidP="00D663D4">
            <w:pPr>
              <w:contextualSpacing/>
              <w:jc w:val="center"/>
            </w:pPr>
            <w:r w:rsidRPr="00B4079B">
              <w:t>ОК 04</w:t>
            </w:r>
          </w:p>
          <w:p w:rsidR="00D663D4" w:rsidRPr="00B4079B" w:rsidRDefault="00D663D4" w:rsidP="00D663D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79B">
              <w:rPr>
                <w:rFonts w:ascii="Times New Roman" w:eastAsia="Times New Roman" w:hAnsi="Times New Roman" w:cs="Times New Roman"/>
                <w:sz w:val="24"/>
                <w:szCs w:val="24"/>
              </w:rPr>
              <w:t>ОК 08</w:t>
            </w:r>
          </w:p>
        </w:tc>
        <w:tc>
          <w:tcPr>
            <w:tcW w:w="3577" w:type="dxa"/>
          </w:tcPr>
          <w:p w:rsidR="00D663D4" w:rsidRPr="00B4079B" w:rsidRDefault="00D663D4" w:rsidP="00D663D4">
            <w:pPr>
              <w:pStyle w:val="a7"/>
              <w:numPr>
                <w:ilvl w:val="0"/>
                <w:numId w:val="14"/>
              </w:numPr>
            </w:pPr>
            <w:r w:rsidRPr="00B4079B">
              <w:t>о роли физической культуры в         общекультурном, профессиональном и социальном развитии человека;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4"/>
              </w:numPr>
            </w:pPr>
            <w:r w:rsidRPr="00B4079B">
              <w:t>основ здорового образа жизни;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4"/>
              </w:numPr>
            </w:pPr>
            <w:r w:rsidRPr="00B4079B">
              <w:t>о влиянии оздоровительных систем физического воспитания на укрепление здоровья, о профилактике профессиональных заболеваний, вредных привычек и увеличении продолжительности жизни;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4"/>
              </w:numPr>
            </w:pPr>
            <w:r w:rsidRPr="00B4079B">
              <w:t>способов контроля и оценки                                    индивидуального физического развития и физической подготовленности;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4"/>
              </w:numPr>
            </w:pPr>
            <w:r w:rsidRPr="00B4079B">
              <w:t>условиях профессиональной деятельности и зонах риска физического здоровья для специальности;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4"/>
              </w:numPr>
            </w:pPr>
            <w:r w:rsidRPr="00B4079B">
              <w:t xml:space="preserve">правил и способов планирования системы индивидуальных занятий физическими упражнениями </w:t>
            </w:r>
            <w:proofErr w:type="gramStart"/>
            <w:r w:rsidRPr="00B4079B">
              <w:t>раз-личной</w:t>
            </w:r>
            <w:proofErr w:type="gramEnd"/>
            <w:r w:rsidRPr="00B4079B">
              <w:t xml:space="preserve"> направленности;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4"/>
              </w:numPr>
            </w:pPr>
            <w:r w:rsidRPr="00B4079B">
              <w:t xml:space="preserve">средствах профилактики 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4"/>
              </w:numPr>
            </w:pPr>
            <w:r w:rsidRPr="00B4079B">
              <w:t>перенапряжения.</w:t>
            </w:r>
          </w:p>
        </w:tc>
        <w:tc>
          <w:tcPr>
            <w:tcW w:w="1721" w:type="dxa"/>
          </w:tcPr>
          <w:p w:rsidR="00D663D4" w:rsidRPr="00B4079B" w:rsidRDefault="00D663D4" w:rsidP="00D663D4">
            <w:pPr>
              <w:jc w:val="center"/>
            </w:pPr>
            <w:r>
              <w:t>32</w:t>
            </w:r>
          </w:p>
        </w:tc>
        <w:tc>
          <w:tcPr>
            <w:tcW w:w="1983" w:type="dxa"/>
          </w:tcPr>
          <w:p w:rsidR="00D663D4" w:rsidRPr="00B4079B" w:rsidRDefault="00D663D4" w:rsidP="00D663D4">
            <w:pPr>
              <w:jc w:val="center"/>
            </w:pPr>
          </w:p>
        </w:tc>
        <w:tc>
          <w:tcPr>
            <w:tcW w:w="1610" w:type="dxa"/>
          </w:tcPr>
          <w:p w:rsidR="00D663D4" w:rsidRPr="00B4079B" w:rsidRDefault="00D663D4" w:rsidP="00D663D4">
            <w:pPr>
              <w:jc w:val="center"/>
            </w:pPr>
            <w:r>
              <w:t>32</w:t>
            </w:r>
          </w:p>
        </w:tc>
      </w:tr>
      <w:tr w:rsidR="00D663D4" w:rsidTr="00D663D4">
        <w:tc>
          <w:tcPr>
            <w:tcW w:w="1267" w:type="dxa"/>
          </w:tcPr>
          <w:p w:rsidR="00D663D4" w:rsidRPr="00B4079B" w:rsidRDefault="00D663D4" w:rsidP="00D663D4">
            <w:r w:rsidRPr="00B4079B">
              <w:lastRenderedPageBreak/>
              <w:t>СГ.05</w:t>
            </w:r>
          </w:p>
        </w:tc>
        <w:tc>
          <w:tcPr>
            <w:tcW w:w="2402" w:type="dxa"/>
          </w:tcPr>
          <w:p w:rsidR="00D663D4" w:rsidRPr="00B4079B" w:rsidRDefault="00D663D4" w:rsidP="00D663D4">
            <w:r w:rsidRPr="00B4079B">
              <w:t>Основы финансовой грамотности</w:t>
            </w:r>
          </w:p>
        </w:tc>
        <w:tc>
          <w:tcPr>
            <w:tcW w:w="2240" w:type="dxa"/>
          </w:tcPr>
          <w:p w:rsidR="00D663D4" w:rsidRPr="00B4079B" w:rsidRDefault="00D663D4" w:rsidP="00D66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079B">
              <w:rPr>
                <w:rFonts w:ascii="Times New Roman" w:hAnsi="Times New Roman" w:cs="Times New Roman"/>
                <w:sz w:val="24"/>
                <w:szCs w:val="24"/>
              </w:rPr>
              <w:t>ОК 02 – 05</w:t>
            </w:r>
          </w:p>
          <w:p w:rsidR="00D663D4" w:rsidRPr="00B4079B" w:rsidRDefault="00D663D4" w:rsidP="00D66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079B">
              <w:rPr>
                <w:rFonts w:ascii="Times New Roman" w:hAnsi="Times New Roman" w:cs="Times New Roman"/>
                <w:sz w:val="24"/>
                <w:szCs w:val="24"/>
              </w:rPr>
              <w:t>ОК 9, ОК.11</w:t>
            </w:r>
          </w:p>
        </w:tc>
        <w:tc>
          <w:tcPr>
            <w:tcW w:w="3577" w:type="dxa"/>
          </w:tcPr>
          <w:p w:rsidR="00D663D4" w:rsidRPr="00B4079B" w:rsidRDefault="00D663D4" w:rsidP="00D663D4">
            <w:pPr>
              <w:pStyle w:val="a4"/>
              <w:numPr>
                <w:ilvl w:val="0"/>
                <w:numId w:val="16"/>
              </w:numPr>
              <w:suppressAutoHyphens/>
              <w:ind w:left="0" w:firstLine="360"/>
              <w:jc w:val="both"/>
            </w:pPr>
            <w:r w:rsidRPr="00B4079B">
              <w:t>рассчитывать доходы своей семьи, полученные из разных источников и остающиеся в распоряжении после уплаты налогов;</w:t>
            </w:r>
          </w:p>
          <w:p w:rsidR="00D663D4" w:rsidRPr="00B4079B" w:rsidRDefault="00D663D4" w:rsidP="00D663D4">
            <w:pPr>
              <w:pStyle w:val="a4"/>
              <w:numPr>
                <w:ilvl w:val="0"/>
                <w:numId w:val="16"/>
              </w:numPr>
              <w:suppressAutoHyphens/>
              <w:ind w:left="0" w:firstLine="360"/>
              <w:jc w:val="both"/>
            </w:pPr>
            <w:r w:rsidRPr="00B4079B">
              <w:t>контролировать свои расходы и использовать разные способы экономии денег;</w:t>
            </w:r>
          </w:p>
          <w:p w:rsidR="00D663D4" w:rsidRPr="00B4079B" w:rsidRDefault="00D663D4" w:rsidP="00D663D4">
            <w:pPr>
              <w:pStyle w:val="a4"/>
              <w:numPr>
                <w:ilvl w:val="0"/>
                <w:numId w:val="16"/>
              </w:numPr>
              <w:suppressAutoHyphens/>
              <w:ind w:left="0" w:firstLine="360"/>
              <w:jc w:val="both"/>
            </w:pPr>
            <w:r w:rsidRPr="00B4079B">
              <w:t xml:space="preserve">отличить плановую покупку </w:t>
            </w:r>
            <w:proofErr w:type="spellStart"/>
            <w:r w:rsidRPr="00B4079B">
              <w:t>отимпульсивной</w:t>
            </w:r>
            <w:proofErr w:type="spellEnd"/>
            <w:r w:rsidRPr="00B4079B">
              <w:t>, купить нужный товар по более низкой цене; рассчитать общую стоимость владения (ОСВ);</w:t>
            </w:r>
          </w:p>
          <w:p w:rsidR="00D663D4" w:rsidRPr="00B4079B" w:rsidRDefault="00D663D4" w:rsidP="00D663D4">
            <w:pPr>
              <w:pStyle w:val="a4"/>
              <w:numPr>
                <w:ilvl w:val="0"/>
                <w:numId w:val="16"/>
              </w:numPr>
              <w:suppressAutoHyphens/>
              <w:ind w:left="0" w:firstLine="360"/>
              <w:jc w:val="both"/>
            </w:pPr>
            <w:r w:rsidRPr="00B4079B">
              <w:t>правильно обсуждать и согласовывать с другими членами семьи финансовые вопросы;</w:t>
            </w:r>
          </w:p>
          <w:p w:rsidR="00D663D4" w:rsidRPr="00B4079B" w:rsidRDefault="00D663D4" w:rsidP="00D663D4">
            <w:pPr>
              <w:pStyle w:val="a4"/>
              <w:numPr>
                <w:ilvl w:val="0"/>
                <w:numId w:val="16"/>
              </w:numPr>
              <w:suppressAutoHyphens/>
              <w:ind w:left="0" w:firstLine="360"/>
              <w:jc w:val="both"/>
            </w:pPr>
            <w:r w:rsidRPr="00B4079B">
              <w:t>составлять бюджет семьи, оценивать его дефицит (профицит), выявлять причины возникновения дефицита бюджета и пути его ликвидации;</w:t>
            </w:r>
          </w:p>
          <w:p w:rsidR="00D663D4" w:rsidRPr="00B4079B" w:rsidRDefault="00D663D4" w:rsidP="00D663D4">
            <w:pPr>
              <w:pStyle w:val="a4"/>
              <w:numPr>
                <w:ilvl w:val="0"/>
                <w:numId w:val="16"/>
              </w:numPr>
              <w:suppressAutoHyphens/>
              <w:ind w:left="0" w:firstLine="360"/>
              <w:jc w:val="both"/>
            </w:pPr>
            <w:r w:rsidRPr="00B4079B">
              <w:t>определять приоритеты, если доходы не соответствуют запланированным расходам; пользоваться методом замкнутого круга расходов;</w:t>
            </w:r>
          </w:p>
          <w:p w:rsidR="00D663D4" w:rsidRPr="00B4079B" w:rsidRDefault="00D663D4" w:rsidP="00D663D4">
            <w:pPr>
              <w:pStyle w:val="a4"/>
              <w:numPr>
                <w:ilvl w:val="0"/>
                <w:numId w:val="16"/>
              </w:numPr>
              <w:suppressAutoHyphens/>
              <w:ind w:left="0" w:firstLine="360"/>
              <w:jc w:val="both"/>
            </w:pPr>
            <w:r w:rsidRPr="00B4079B">
              <w:t>достигать поставленных финансовых целей через управление семейным бюджетом.</w:t>
            </w:r>
          </w:p>
        </w:tc>
        <w:tc>
          <w:tcPr>
            <w:tcW w:w="1721" w:type="dxa"/>
          </w:tcPr>
          <w:p w:rsidR="00D663D4" w:rsidRPr="00B4079B" w:rsidRDefault="00D663D4" w:rsidP="00D663D4">
            <w:pPr>
              <w:jc w:val="center"/>
            </w:pPr>
            <w:r>
              <w:t>32</w:t>
            </w:r>
          </w:p>
        </w:tc>
        <w:tc>
          <w:tcPr>
            <w:tcW w:w="1983" w:type="dxa"/>
          </w:tcPr>
          <w:p w:rsidR="00D663D4" w:rsidRPr="00B4079B" w:rsidRDefault="00D663D4" w:rsidP="00D663D4">
            <w:pPr>
              <w:jc w:val="center"/>
            </w:pPr>
            <w:r w:rsidRPr="00B4079B">
              <w:t>0</w:t>
            </w:r>
          </w:p>
        </w:tc>
        <w:tc>
          <w:tcPr>
            <w:tcW w:w="1610" w:type="dxa"/>
          </w:tcPr>
          <w:p w:rsidR="00D663D4" w:rsidRPr="00B4079B" w:rsidRDefault="00D663D4" w:rsidP="00D663D4">
            <w:pPr>
              <w:jc w:val="center"/>
            </w:pPr>
            <w:r>
              <w:t>32</w:t>
            </w:r>
          </w:p>
        </w:tc>
      </w:tr>
      <w:tr w:rsidR="00D663D4" w:rsidTr="00D663D4">
        <w:tc>
          <w:tcPr>
            <w:tcW w:w="1267" w:type="dxa"/>
          </w:tcPr>
          <w:p w:rsidR="00D663D4" w:rsidRPr="00B4079B" w:rsidRDefault="00D663D4" w:rsidP="00D663D4">
            <w:r>
              <w:t>СГ.06</w:t>
            </w:r>
          </w:p>
        </w:tc>
        <w:tc>
          <w:tcPr>
            <w:tcW w:w="2402" w:type="dxa"/>
          </w:tcPr>
          <w:p w:rsidR="00D663D4" w:rsidRPr="00D663D4" w:rsidRDefault="00D663D4" w:rsidP="00D663D4">
            <w:r w:rsidRPr="00D663D4">
              <w:t xml:space="preserve">Основы бережливого </w:t>
            </w:r>
            <w:r w:rsidRPr="00D663D4">
              <w:lastRenderedPageBreak/>
              <w:t>производства</w:t>
            </w:r>
          </w:p>
        </w:tc>
        <w:tc>
          <w:tcPr>
            <w:tcW w:w="2240" w:type="dxa"/>
          </w:tcPr>
          <w:p w:rsidR="00D663D4" w:rsidRDefault="00D663D4" w:rsidP="00D66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ОК.02</w:t>
            </w:r>
          </w:p>
          <w:p w:rsidR="00D663D4" w:rsidRDefault="00D663D4" w:rsidP="00D66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ОК.03</w:t>
            </w:r>
          </w:p>
          <w:p w:rsidR="00D663D4" w:rsidRDefault="00D663D4" w:rsidP="00D66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ОК.04</w:t>
            </w:r>
          </w:p>
          <w:p w:rsidR="00D663D4" w:rsidRDefault="00D663D4" w:rsidP="00D66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ОК.05</w:t>
            </w:r>
          </w:p>
          <w:p w:rsidR="00D663D4" w:rsidRPr="00B4079B" w:rsidRDefault="00D663D4" w:rsidP="00D66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ОК.06</w:t>
            </w:r>
          </w:p>
        </w:tc>
        <w:tc>
          <w:tcPr>
            <w:tcW w:w="3577" w:type="dxa"/>
          </w:tcPr>
          <w:p w:rsidR="00D663D4" w:rsidRPr="00DC578A" w:rsidRDefault="00D663D4" w:rsidP="00D663D4">
            <w:pPr>
              <w:spacing w:line="254" w:lineRule="auto"/>
              <w:jc w:val="both"/>
            </w:pPr>
            <w:r w:rsidRPr="00DC578A">
              <w:lastRenderedPageBreak/>
              <w:t xml:space="preserve">СОДЕРЖАНИЕ </w:t>
            </w:r>
          </w:p>
          <w:p w:rsidR="00D663D4" w:rsidRPr="00DC578A" w:rsidRDefault="00D663D4" w:rsidP="00D663D4">
            <w:pPr>
              <w:spacing w:line="254" w:lineRule="auto"/>
              <w:jc w:val="both"/>
              <w:rPr>
                <w:bCs/>
              </w:rPr>
            </w:pPr>
            <w:r w:rsidRPr="00DC578A">
              <w:lastRenderedPageBreak/>
              <w:t>Раздел 1.  Бережливое производство как модель повышения эффективности деятельности предприятия</w:t>
            </w:r>
            <w:r w:rsidRPr="00DC578A">
              <w:rPr>
                <w:bCs/>
              </w:rPr>
              <w:t xml:space="preserve"> </w:t>
            </w:r>
          </w:p>
          <w:p w:rsidR="00D663D4" w:rsidRPr="00DC578A" w:rsidRDefault="00D663D4" w:rsidP="00D663D4">
            <w:pPr>
              <w:rPr>
                <w:bCs/>
              </w:rPr>
            </w:pPr>
            <w:r w:rsidRPr="00DC578A">
              <w:t xml:space="preserve">Тема 1.1. </w:t>
            </w:r>
            <w:r w:rsidRPr="00DC578A">
              <w:rPr>
                <w:bCs/>
              </w:rPr>
              <w:t>Бережливое производство в рамках других моделей повышения эффективности.</w:t>
            </w:r>
          </w:p>
          <w:p w:rsidR="00D663D4" w:rsidRPr="00DC578A" w:rsidRDefault="00D663D4" w:rsidP="00D663D4">
            <w:pPr>
              <w:rPr>
                <w:spacing w:val="-6"/>
              </w:rPr>
            </w:pPr>
            <w:r w:rsidRPr="00DC578A">
              <w:rPr>
                <w:spacing w:val="-6"/>
              </w:rPr>
              <w:t>1. История становления и развития бережливого производства в России и за рубежом</w:t>
            </w:r>
            <w:r w:rsidRPr="00DC578A">
              <w:rPr>
                <w:bCs/>
                <w:spacing w:val="-6"/>
              </w:rPr>
              <w:t>.</w:t>
            </w:r>
            <w:r w:rsidRPr="00DC578A">
              <w:rPr>
                <w:spacing w:val="-6"/>
              </w:rPr>
              <w:t xml:space="preserve"> Основатель концепции бережливого производства </w:t>
            </w:r>
            <w:proofErr w:type="spellStart"/>
            <w:r w:rsidRPr="00DC578A">
              <w:rPr>
                <w:spacing w:val="-6"/>
              </w:rPr>
              <w:t>Тайити</w:t>
            </w:r>
            <w:proofErr w:type="spellEnd"/>
            <w:r w:rsidRPr="00DC578A">
              <w:rPr>
                <w:spacing w:val="-6"/>
              </w:rPr>
              <w:t xml:space="preserve"> Оно. Производственная система </w:t>
            </w:r>
            <w:proofErr w:type="spellStart"/>
            <w:r w:rsidRPr="00DC578A">
              <w:rPr>
                <w:spacing w:val="-6"/>
              </w:rPr>
              <w:t>Toyota</w:t>
            </w:r>
            <w:proofErr w:type="spellEnd"/>
            <w:r w:rsidRPr="00DC578A">
              <w:rPr>
                <w:spacing w:val="-6"/>
              </w:rPr>
              <w:t>. Особенности производственной системы Г. Форда. Подходы к управлению производством в СССР. НОТ на современном этапе развития производства. Предприятия, первыми начавшие внедрять бережливое производство.</w:t>
            </w:r>
          </w:p>
          <w:p w:rsidR="00D663D4" w:rsidRPr="00DC578A" w:rsidRDefault="00D663D4" w:rsidP="00D663D4">
            <w:r w:rsidRPr="00DC578A">
              <w:t>2. Понятие бережливого производства. Концепция БП. Комплексный подход в бережливом производстве. Цели бережливого производства на предприятии. Сравнение традиционного подхода и бережливого производства. Ключевые понятия бережливого производства.</w:t>
            </w:r>
          </w:p>
          <w:p w:rsidR="00D663D4" w:rsidRPr="00DC578A" w:rsidRDefault="00D663D4" w:rsidP="00D663D4">
            <w:pPr>
              <w:rPr>
                <w:spacing w:val="-6"/>
              </w:rPr>
            </w:pPr>
            <w:r w:rsidRPr="00DC578A">
              <w:t xml:space="preserve">3. Принципы бережливого </w:t>
            </w:r>
            <w:r w:rsidRPr="00DC578A">
              <w:lastRenderedPageBreak/>
              <w:t>производства. Стратегическая направленность. Ориентация на создание ценности для потребителя. Организация потока создания ценности для потребителя. Постоянное улучшение. Вытягивание. Сокращение потерь. Визуализация и прозрачность. Приоритетное обеспечение безопасности. Построение корпоративной культуры на основе уважения к человеку. Встроенное качество. Принятие решений, основанных на фактах. Установление долговременных отношений с поставщиками. Соблюдение стандартов.</w:t>
            </w:r>
          </w:p>
          <w:p w:rsidR="00D663D4" w:rsidRPr="00DC578A" w:rsidRDefault="00D663D4" w:rsidP="00D663D4">
            <w:pPr>
              <w:rPr>
                <w:bCs/>
              </w:rPr>
            </w:pPr>
            <w:r w:rsidRPr="00DC578A">
              <w:t xml:space="preserve">Тема 1.2 </w:t>
            </w:r>
            <w:r w:rsidRPr="00DC578A">
              <w:rPr>
                <w:bCs/>
              </w:rPr>
              <w:t>Виды моделей бережливого производства.</w:t>
            </w:r>
          </w:p>
          <w:p w:rsidR="00D663D4" w:rsidRPr="00DC578A" w:rsidRDefault="00D663D4" w:rsidP="00D663D4">
            <w:r w:rsidRPr="00DC578A">
              <w:t xml:space="preserve">1.Инструменты бережливого производства. Визуализация и навигация. Системы </w:t>
            </w:r>
            <w:proofErr w:type="spellStart"/>
            <w:r w:rsidRPr="00DC578A">
              <w:t>Канбан</w:t>
            </w:r>
            <w:proofErr w:type="spellEnd"/>
            <w:r w:rsidRPr="00DC578A">
              <w:t xml:space="preserve">. </w:t>
            </w:r>
            <w:proofErr w:type="spellStart"/>
            <w:r w:rsidRPr="00DC578A">
              <w:t>Канбан</w:t>
            </w:r>
            <w:proofErr w:type="spellEnd"/>
            <w:r w:rsidRPr="00DC578A">
              <w:t xml:space="preserve"> как метод визуального управления. Этапы внедрения системы «</w:t>
            </w:r>
            <w:proofErr w:type="spellStart"/>
            <w:r w:rsidRPr="00DC578A">
              <w:t>Канбан</w:t>
            </w:r>
            <w:proofErr w:type="spellEnd"/>
            <w:r w:rsidRPr="00DC578A">
              <w:t xml:space="preserve">». «Точно </w:t>
            </w:r>
            <w:proofErr w:type="gramStart"/>
            <w:r w:rsidRPr="00DC578A">
              <w:t>во-время</w:t>
            </w:r>
            <w:proofErr w:type="gramEnd"/>
            <w:r w:rsidRPr="00DC578A">
              <w:t xml:space="preserve">», ячеистое и поточное производство, система 5 S. </w:t>
            </w:r>
          </w:p>
          <w:p w:rsidR="00D663D4" w:rsidRPr="00DC578A" w:rsidRDefault="00D663D4" w:rsidP="00D663D4">
            <w:pPr>
              <w:spacing w:line="254" w:lineRule="auto"/>
              <w:jc w:val="both"/>
            </w:pPr>
            <w:r w:rsidRPr="00DC578A">
              <w:t>Практическое занятие № 1: «Анализ и поиск потерь в производственном процессе.»</w:t>
            </w:r>
          </w:p>
          <w:p w:rsidR="00D663D4" w:rsidRPr="00DC578A" w:rsidRDefault="00D663D4" w:rsidP="00D663D4">
            <w:pPr>
              <w:spacing w:line="254" w:lineRule="auto"/>
              <w:jc w:val="both"/>
              <w:rPr>
                <w:bCs/>
              </w:rPr>
            </w:pPr>
            <w:r w:rsidRPr="00DC578A">
              <w:rPr>
                <w:bCs/>
              </w:rPr>
              <w:t xml:space="preserve">Тема 1.3. </w:t>
            </w:r>
            <w:r w:rsidRPr="00DC578A">
              <w:t xml:space="preserve"> </w:t>
            </w:r>
            <w:r w:rsidRPr="00DC578A">
              <w:rPr>
                <w:bCs/>
              </w:rPr>
              <w:t xml:space="preserve">Инструменты </w:t>
            </w:r>
            <w:r w:rsidRPr="00DC578A">
              <w:rPr>
                <w:bCs/>
              </w:rPr>
              <w:lastRenderedPageBreak/>
              <w:t>бережливого производства.</w:t>
            </w:r>
          </w:p>
          <w:p w:rsidR="00D663D4" w:rsidRPr="00DC578A" w:rsidRDefault="00D663D4" w:rsidP="00D663D4">
            <w:r w:rsidRPr="00DC578A">
              <w:t>1.Совершенствование производственных процессов и снижение потерь.</w:t>
            </w:r>
          </w:p>
          <w:p w:rsidR="00D663D4" w:rsidRPr="00DC578A" w:rsidRDefault="00D663D4" w:rsidP="00D663D4">
            <w:pPr>
              <w:spacing w:line="254" w:lineRule="auto"/>
              <w:jc w:val="both"/>
            </w:pPr>
            <w:r w:rsidRPr="00DC578A">
              <w:t xml:space="preserve">Метод «6 сигм». Технологии анализа. Технологии улучшений: системы </w:t>
            </w:r>
            <w:proofErr w:type="spellStart"/>
            <w:r w:rsidRPr="00DC578A">
              <w:t>Канбан</w:t>
            </w:r>
            <w:proofErr w:type="spellEnd"/>
            <w:r w:rsidRPr="00DC578A">
              <w:t>, 5S, TPM, SMED.</w:t>
            </w:r>
          </w:p>
          <w:p w:rsidR="00D663D4" w:rsidRPr="00DC578A" w:rsidRDefault="00D663D4" w:rsidP="00D663D4">
            <w:r w:rsidRPr="00DC578A">
              <w:t>Цели системы 5S. Стандартизация. Уход за оборудованием, быстрая переналадка оборудования.</w:t>
            </w:r>
          </w:p>
          <w:p w:rsidR="00D663D4" w:rsidRPr="00DC578A" w:rsidRDefault="00D663D4" w:rsidP="00D663D4">
            <w:pPr>
              <w:spacing w:line="254" w:lineRule="auto"/>
              <w:jc w:val="both"/>
            </w:pPr>
            <w:r w:rsidRPr="00DC578A">
              <w:t xml:space="preserve"> Виды потерь и методы их устранения. Виды потерь, их источники и способы их устранения. Потери: перепроизводство, лишние движения, ненужная транспортировка, излишние запасы, избыточная обработка, ожидание, переделка/ брак. Мура. Управление рабочим пространством. Нереализованный творческий потенциал работников. Система 3М: Муда, </w:t>
            </w:r>
            <w:proofErr w:type="spellStart"/>
            <w:r w:rsidRPr="00DC578A">
              <w:t>Мури</w:t>
            </w:r>
            <w:proofErr w:type="spellEnd"/>
            <w:r w:rsidRPr="00DC578A">
              <w:t>.</w:t>
            </w:r>
          </w:p>
          <w:p w:rsidR="00D663D4" w:rsidRPr="00DC578A" w:rsidRDefault="00D663D4" w:rsidP="00D663D4">
            <w:r w:rsidRPr="00DC578A">
              <w:t>Практическое занятие № 2. Визуализация и упорядочение- Система 5С.</w:t>
            </w:r>
          </w:p>
          <w:p w:rsidR="00D663D4" w:rsidRPr="00DC578A" w:rsidRDefault="00D663D4" w:rsidP="00D663D4">
            <w:pPr>
              <w:jc w:val="both"/>
              <w:rPr>
                <w:rFonts w:eastAsia="Batang"/>
              </w:rPr>
            </w:pPr>
            <w:r w:rsidRPr="00DC578A">
              <w:rPr>
                <w:bCs/>
              </w:rPr>
              <w:t>Раздел 2 Системы</w:t>
            </w:r>
            <w:r w:rsidRPr="00DC578A">
              <w:rPr>
                <w:rFonts w:eastAsia="Batang" w:cs="Batang"/>
              </w:rPr>
              <w:t xml:space="preserve"> управления и оптимизации материальными потоками</w:t>
            </w:r>
            <w:r w:rsidRPr="00DC578A">
              <w:rPr>
                <w:rFonts w:eastAsia="Batang"/>
              </w:rPr>
              <w:t xml:space="preserve"> </w:t>
            </w:r>
          </w:p>
          <w:p w:rsidR="00D663D4" w:rsidRPr="00DC578A" w:rsidRDefault="00D663D4" w:rsidP="00D663D4">
            <w:pPr>
              <w:jc w:val="both"/>
              <w:rPr>
                <w:rFonts w:eastAsia="Batang" w:cs="Batang"/>
                <w:bCs/>
              </w:rPr>
            </w:pPr>
            <w:r w:rsidRPr="00DC578A">
              <w:rPr>
                <w:rFonts w:eastAsia="Batang"/>
              </w:rPr>
              <w:lastRenderedPageBreak/>
              <w:t xml:space="preserve">Тема 2.1 </w:t>
            </w:r>
            <w:r w:rsidRPr="00DC578A">
              <w:rPr>
                <w:rFonts w:eastAsia="Batang" w:cs="Batang"/>
                <w:bCs/>
              </w:rPr>
              <w:t>Создание базовых условий для реализации модели бережливого производства.</w:t>
            </w:r>
          </w:p>
          <w:p w:rsidR="00D663D4" w:rsidRPr="00DC578A" w:rsidRDefault="00D663D4" w:rsidP="00D663D4">
            <w:r w:rsidRPr="00DC578A">
              <w:t>Виды моделей управления материальными потоками. Выталкивающая и вытягивающая системы правления материальными потоками: основные принципы, достоинства и недостатки, способы повышения эффективности управления материальными потоками</w:t>
            </w:r>
          </w:p>
          <w:p w:rsidR="00D663D4" w:rsidRPr="00DC578A" w:rsidRDefault="00D663D4" w:rsidP="00D663D4">
            <w:r w:rsidRPr="00DC578A">
              <w:t xml:space="preserve">Обучение сотрудников. Системное пролонгированное обучение персонала как способ изменения корпоративной культуры. Примерное содержание программы обучения по смене культуры компании. </w:t>
            </w:r>
          </w:p>
          <w:p w:rsidR="00D663D4" w:rsidRPr="00DC578A" w:rsidRDefault="00D663D4" w:rsidP="00D663D4">
            <w:pPr>
              <w:rPr>
                <w:rFonts w:eastAsia="Batang" w:cs="Batang"/>
              </w:rPr>
            </w:pPr>
            <w:r w:rsidRPr="00DC578A">
              <w:rPr>
                <w:rFonts w:eastAsia="Batang" w:cs="Batang"/>
              </w:rPr>
              <w:t xml:space="preserve"> Каскадное обучение в организации. Фабрика процессов как инструмент обучения персонала.</w:t>
            </w:r>
          </w:p>
          <w:p w:rsidR="00D663D4" w:rsidRPr="00DC578A" w:rsidRDefault="00D663D4" w:rsidP="00D663D4">
            <w:pPr>
              <w:rPr>
                <w:rFonts w:eastAsia="Batang" w:cs="Batang"/>
                <w:bCs/>
              </w:rPr>
            </w:pPr>
            <w:r w:rsidRPr="00DC578A">
              <w:rPr>
                <w:rFonts w:eastAsia="Batang"/>
              </w:rPr>
              <w:t xml:space="preserve"> Раздел 3. </w:t>
            </w:r>
            <w:r w:rsidRPr="00DC578A">
              <w:rPr>
                <w:rFonts w:eastAsia="Batang" w:cs="Batang"/>
                <w:bCs/>
              </w:rPr>
              <w:t>Статистические методы анализа.</w:t>
            </w:r>
          </w:p>
          <w:p w:rsidR="00D663D4" w:rsidRPr="00DC578A" w:rsidRDefault="00D663D4" w:rsidP="00D663D4">
            <w:r w:rsidRPr="00DC578A">
              <w:t xml:space="preserve">Тема 3.1.  </w:t>
            </w:r>
            <w:r w:rsidRPr="00DC578A">
              <w:rPr>
                <w:bCs/>
              </w:rPr>
              <w:t>Классические и статистические методы контроля качества</w:t>
            </w:r>
            <w:r w:rsidRPr="00DC578A">
              <w:t xml:space="preserve"> </w:t>
            </w:r>
          </w:p>
          <w:p w:rsidR="00D663D4" w:rsidRPr="00DC578A" w:rsidRDefault="00D663D4" w:rsidP="00D663D4">
            <w:r w:rsidRPr="00DC578A">
              <w:t xml:space="preserve">1. Технологии анализа процессов создания ценности Карта потока создания </w:t>
            </w:r>
            <w:r w:rsidRPr="00DC578A">
              <w:lastRenderedPageBreak/>
              <w:t xml:space="preserve">ценности. Правила построения карты потока создания ценности. Карта «Дорожки бассейна» </w:t>
            </w:r>
          </w:p>
          <w:p w:rsidR="00D663D4" w:rsidRPr="00DC578A" w:rsidRDefault="00D663D4" w:rsidP="00D663D4">
            <w:pPr>
              <w:rPr>
                <w:rFonts w:eastAsia="Batang" w:cs="Batang"/>
              </w:rPr>
            </w:pPr>
            <w:r w:rsidRPr="00DC578A">
              <w:rPr>
                <w:rFonts w:eastAsia="Batang" w:cs="Batang"/>
              </w:rPr>
              <w:t xml:space="preserve"> Методы контроля качества. Метод пять «почему?». Технология анализа 4М. Диаграммы «Спагетти», </w:t>
            </w:r>
            <w:proofErr w:type="spellStart"/>
            <w:r w:rsidRPr="00DC578A">
              <w:rPr>
                <w:rFonts w:eastAsia="Batang" w:cs="Batang"/>
              </w:rPr>
              <w:t>Исикавы</w:t>
            </w:r>
            <w:proofErr w:type="spellEnd"/>
            <w:r w:rsidRPr="00DC578A">
              <w:rPr>
                <w:rFonts w:eastAsia="Batang" w:cs="Batang"/>
              </w:rPr>
              <w:t>, Парето.</w:t>
            </w:r>
          </w:p>
          <w:p w:rsidR="00D663D4" w:rsidRPr="00DC578A" w:rsidRDefault="00D663D4" w:rsidP="00D663D4">
            <w:r w:rsidRPr="00DC578A">
              <w:t>Практическое занятие №3 «Разработка статистических методов контроля.»</w:t>
            </w:r>
          </w:p>
          <w:p w:rsidR="00D663D4" w:rsidRPr="00DC578A" w:rsidRDefault="00D663D4" w:rsidP="00D663D4">
            <w:r w:rsidRPr="00DC578A">
              <w:t>Практическое занятие №4 Разработка статистических методов контроля.</w:t>
            </w:r>
          </w:p>
          <w:p w:rsidR="00D663D4" w:rsidRPr="00DC578A" w:rsidRDefault="00D663D4" w:rsidP="00D663D4">
            <w:r w:rsidRPr="00DC578A">
              <w:t xml:space="preserve"> Практическое занятие №5 Разработка </w:t>
            </w:r>
            <w:proofErr w:type="spellStart"/>
            <w:r w:rsidRPr="00DC578A">
              <w:t>кайдзен</w:t>
            </w:r>
            <w:proofErr w:type="spellEnd"/>
            <w:r w:rsidRPr="00DC578A">
              <w:t>-предложений.</w:t>
            </w:r>
          </w:p>
          <w:p w:rsidR="00D663D4" w:rsidRPr="00DC578A" w:rsidRDefault="00D663D4" w:rsidP="00D663D4">
            <w:pPr>
              <w:rPr>
                <w:bCs/>
              </w:rPr>
            </w:pPr>
            <w:r w:rsidRPr="00DC578A">
              <w:t xml:space="preserve">Тема 3.2. </w:t>
            </w:r>
            <w:r w:rsidRPr="00DC578A">
              <w:rPr>
                <w:bCs/>
              </w:rPr>
              <w:t xml:space="preserve">Показатели эффективности бережливого производства </w:t>
            </w:r>
          </w:p>
          <w:p w:rsidR="00D663D4" w:rsidRPr="00DC578A" w:rsidRDefault="00D663D4" w:rsidP="00D663D4">
            <w:r w:rsidRPr="00DC578A">
              <w:rPr>
                <w:bCs/>
              </w:rPr>
              <w:t>1.</w:t>
            </w:r>
            <w:r w:rsidRPr="00DC578A">
              <w:t xml:space="preserve"> Стандартизация в бережливом производстве Понятие стандартизации. Значение стандартизации. Стандартная операционная процедура. Стандартная операционная карта – СОК. Правила составления СОК. Преимущества СОК. </w:t>
            </w:r>
          </w:p>
          <w:p w:rsidR="00D663D4" w:rsidRPr="00DC578A" w:rsidRDefault="00D663D4" w:rsidP="00D663D4">
            <w:r w:rsidRPr="00DC578A">
              <w:t xml:space="preserve">Ключевые показатели эффективности. Понятие «Ключевые показатели </w:t>
            </w:r>
            <w:r w:rsidRPr="00DC578A">
              <w:lastRenderedPageBreak/>
              <w:t xml:space="preserve">эффективности». Ключевые показатели эффективности: этапы работ и их содержание. Этапы внедрения системы KPI. Перечень основных требований, предъявляемых к ключевым показателям эффективности бизнеса. Подходы к разработке ключевых показателей эффективности. Наиболее распространенные KPI и система их измерения/расчета. Проблемы, препятствующие внедрению передовых методик управления. </w:t>
            </w:r>
          </w:p>
          <w:p w:rsidR="00D663D4" w:rsidRPr="00DC578A" w:rsidRDefault="00D663D4" w:rsidP="00D663D4">
            <w:pPr>
              <w:spacing w:line="254" w:lineRule="auto"/>
              <w:jc w:val="both"/>
            </w:pPr>
            <w:r w:rsidRPr="00DC578A">
              <w:t xml:space="preserve">Технологии вовлечения персонала. Система управления по целям SQDCM. Максимальное использование собственных внутрикорпоративных человеческих ресурсов. Метод </w:t>
            </w:r>
            <w:proofErr w:type="spellStart"/>
            <w:r w:rsidRPr="00DC578A">
              <w:t>Хосин</w:t>
            </w:r>
            <w:proofErr w:type="spellEnd"/>
            <w:r w:rsidRPr="00DC578A">
              <w:t xml:space="preserve"> </w:t>
            </w:r>
            <w:proofErr w:type="spellStart"/>
            <w:r w:rsidRPr="00DC578A">
              <w:t>Канри</w:t>
            </w:r>
            <w:proofErr w:type="spellEnd"/>
            <w:r w:rsidRPr="00DC578A">
              <w:t xml:space="preserve"> (</w:t>
            </w:r>
            <w:proofErr w:type="spellStart"/>
            <w:r w:rsidRPr="00DC578A">
              <w:t>Hoshin</w:t>
            </w:r>
            <w:proofErr w:type="spellEnd"/>
            <w:r w:rsidRPr="00DC578A">
              <w:t xml:space="preserve"> </w:t>
            </w:r>
            <w:proofErr w:type="spellStart"/>
            <w:r w:rsidRPr="00DC578A">
              <w:t>Kanri</w:t>
            </w:r>
            <w:proofErr w:type="spellEnd"/>
            <w:r w:rsidRPr="00DC578A">
              <w:t xml:space="preserve">) как технология вовлечения персонала. Стадии в </w:t>
            </w:r>
            <w:proofErr w:type="spellStart"/>
            <w:r w:rsidRPr="00DC578A">
              <w:t>Hoshin</w:t>
            </w:r>
            <w:proofErr w:type="spellEnd"/>
            <w:r w:rsidRPr="00DC578A">
              <w:t xml:space="preserve"> </w:t>
            </w:r>
            <w:proofErr w:type="spellStart"/>
            <w:r w:rsidRPr="00DC578A">
              <w:t>Kanri</w:t>
            </w:r>
            <w:proofErr w:type="spellEnd"/>
            <w:r w:rsidRPr="00DC578A">
              <w:t xml:space="preserve">. Шаги построения Х-матрицы </w:t>
            </w:r>
            <w:proofErr w:type="spellStart"/>
            <w:r w:rsidRPr="00DC578A">
              <w:t>Хосин</w:t>
            </w:r>
            <w:proofErr w:type="spellEnd"/>
            <w:r w:rsidRPr="00DC578A">
              <w:t xml:space="preserve"> </w:t>
            </w:r>
            <w:proofErr w:type="spellStart"/>
            <w:r w:rsidRPr="00DC578A">
              <w:t>Канри</w:t>
            </w:r>
            <w:proofErr w:type="spellEnd"/>
            <w:r w:rsidRPr="00DC578A">
              <w:t>.</w:t>
            </w:r>
          </w:p>
          <w:p w:rsidR="00D663D4" w:rsidRDefault="00D663D4" w:rsidP="00D663D4">
            <w:pPr>
              <w:rPr>
                <w:b/>
              </w:rPr>
            </w:pPr>
            <w:r w:rsidRPr="00DC578A">
              <w:t xml:space="preserve">Практическое занятие№6 Моделирование производственных процессов: выталкивающая и вытягивающая системы, серийное и единичное </w:t>
            </w:r>
            <w:r w:rsidRPr="00DC578A">
              <w:lastRenderedPageBreak/>
              <w:t>производство изделий.</w:t>
            </w:r>
          </w:p>
        </w:tc>
        <w:tc>
          <w:tcPr>
            <w:tcW w:w="1721" w:type="dxa"/>
          </w:tcPr>
          <w:p w:rsidR="00D663D4" w:rsidRDefault="00D663D4" w:rsidP="00D663D4">
            <w:pPr>
              <w:jc w:val="center"/>
            </w:pPr>
            <w:r>
              <w:lastRenderedPageBreak/>
              <w:t>32</w:t>
            </w:r>
          </w:p>
        </w:tc>
        <w:tc>
          <w:tcPr>
            <w:tcW w:w="1983" w:type="dxa"/>
          </w:tcPr>
          <w:p w:rsidR="00D663D4" w:rsidRPr="00B4079B" w:rsidRDefault="00D663D4" w:rsidP="00D663D4">
            <w:pPr>
              <w:jc w:val="center"/>
            </w:pPr>
          </w:p>
        </w:tc>
        <w:tc>
          <w:tcPr>
            <w:tcW w:w="1610" w:type="dxa"/>
          </w:tcPr>
          <w:p w:rsidR="00D663D4" w:rsidRDefault="00D663D4" w:rsidP="00D663D4">
            <w:pPr>
              <w:jc w:val="center"/>
            </w:pPr>
            <w:r>
              <w:t>32</w:t>
            </w:r>
          </w:p>
        </w:tc>
      </w:tr>
      <w:tr w:rsidR="00D663D4" w:rsidTr="00D663D4">
        <w:tc>
          <w:tcPr>
            <w:tcW w:w="1267" w:type="dxa"/>
          </w:tcPr>
          <w:p w:rsidR="00D663D4" w:rsidRDefault="00D663D4" w:rsidP="00D663D4">
            <w:r>
              <w:lastRenderedPageBreak/>
              <w:t>ОП.01</w:t>
            </w:r>
          </w:p>
        </w:tc>
        <w:tc>
          <w:tcPr>
            <w:tcW w:w="2402" w:type="dxa"/>
          </w:tcPr>
          <w:p w:rsidR="00D663D4" w:rsidRDefault="00D663D4" w:rsidP="00D663D4">
            <w:r>
              <w:t>Основы инженерной графики</w:t>
            </w:r>
          </w:p>
        </w:tc>
        <w:tc>
          <w:tcPr>
            <w:tcW w:w="2240" w:type="dxa"/>
          </w:tcPr>
          <w:p w:rsidR="00D663D4" w:rsidRDefault="00D663D4" w:rsidP="00D663D4">
            <w:pPr>
              <w:pStyle w:val="ConsPlusNormal"/>
              <w:jc w:val="both"/>
            </w:pPr>
            <w:r>
              <w:t>ОК 4-6</w:t>
            </w:r>
          </w:p>
          <w:p w:rsidR="00D663D4" w:rsidRDefault="00D663D4" w:rsidP="00D663D4">
            <w:pPr>
              <w:pStyle w:val="ConsPlusNormal"/>
            </w:pPr>
            <w:r>
              <w:t>ПК 1.1, 1.2,</w:t>
            </w:r>
          </w:p>
        </w:tc>
        <w:tc>
          <w:tcPr>
            <w:tcW w:w="3577" w:type="dxa"/>
          </w:tcPr>
          <w:p w:rsidR="00D663D4" w:rsidRDefault="00D663D4" w:rsidP="00D663D4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читать чертежи изделий, механизмов и узлов используемого оборудования;</w:t>
            </w:r>
          </w:p>
          <w:p w:rsidR="00D663D4" w:rsidRDefault="00D663D4" w:rsidP="00D663D4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использовать технологическую документацию;</w:t>
            </w:r>
          </w:p>
          <w:p w:rsidR="00D663D4" w:rsidRDefault="00D663D4" w:rsidP="00D663D4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основные правила разработки, оформления и чтения конструкторской и технологической документации;</w:t>
            </w:r>
          </w:p>
          <w:p w:rsidR="00D663D4" w:rsidRDefault="00D663D4" w:rsidP="00D663D4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общие сведения о сборочных чертежах;</w:t>
            </w:r>
          </w:p>
          <w:p w:rsidR="00D663D4" w:rsidRDefault="00D663D4" w:rsidP="00D663D4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основные приемы техники черчения, правила выполнения чертежей;</w:t>
            </w:r>
          </w:p>
          <w:p w:rsidR="00D663D4" w:rsidRDefault="00D663D4" w:rsidP="00D663D4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основы машиностроительного черчения;</w:t>
            </w:r>
          </w:p>
          <w:p w:rsidR="00D663D4" w:rsidRDefault="00D663D4" w:rsidP="00D663D4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требования единой системы конструкторской документации (ЕСКД).</w:t>
            </w:r>
          </w:p>
        </w:tc>
        <w:tc>
          <w:tcPr>
            <w:tcW w:w="1721" w:type="dxa"/>
          </w:tcPr>
          <w:p w:rsidR="00D663D4" w:rsidRDefault="00D663D4" w:rsidP="00D663D4">
            <w:pPr>
              <w:jc w:val="center"/>
            </w:pPr>
            <w:r>
              <w:t>32</w:t>
            </w:r>
          </w:p>
          <w:p w:rsidR="00D663D4" w:rsidRPr="00D663D4" w:rsidRDefault="00D663D4" w:rsidP="00D663D4"/>
          <w:p w:rsidR="00D663D4" w:rsidRPr="00D663D4" w:rsidRDefault="00D663D4" w:rsidP="00D663D4"/>
          <w:p w:rsidR="00D663D4" w:rsidRPr="00D663D4" w:rsidRDefault="00D663D4" w:rsidP="00D663D4"/>
          <w:p w:rsidR="00D663D4" w:rsidRDefault="00D663D4" w:rsidP="00D663D4"/>
          <w:p w:rsidR="00D663D4" w:rsidRDefault="00D663D4" w:rsidP="00D663D4"/>
          <w:p w:rsidR="00D663D4" w:rsidRPr="00D663D4" w:rsidRDefault="00D663D4" w:rsidP="00D663D4">
            <w:pPr>
              <w:jc w:val="center"/>
            </w:pPr>
          </w:p>
        </w:tc>
        <w:tc>
          <w:tcPr>
            <w:tcW w:w="1983" w:type="dxa"/>
          </w:tcPr>
          <w:p w:rsidR="00D663D4" w:rsidRDefault="00D663D4" w:rsidP="00D663D4">
            <w:pPr>
              <w:jc w:val="center"/>
            </w:pPr>
          </w:p>
        </w:tc>
        <w:tc>
          <w:tcPr>
            <w:tcW w:w="1610" w:type="dxa"/>
          </w:tcPr>
          <w:p w:rsidR="00D663D4" w:rsidRDefault="00D663D4" w:rsidP="00D663D4">
            <w:pPr>
              <w:jc w:val="center"/>
            </w:pPr>
            <w:r>
              <w:t>32</w:t>
            </w:r>
          </w:p>
        </w:tc>
      </w:tr>
      <w:tr w:rsidR="00D663D4" w:rsidTr="00D663D4">
        <w:tc>
          <w:tcPr>
            <w:tcW w:w="1267" w:type="dxa"/>
          </w:tcPr>
          <w:p w:rsidR="00D663D4" w:rsidRDefault="00D663D4" w:rsidP="00D663D4">
            <w:r>
              <w:t>ОП.02</w:t>
            </w:r>
          </w:p>
        </w:tc>
        <w:tc>
          <w:tcPr>
            <w:tcW w:w="2402" w:type="dxa"/>
          </w:tcPr>
          <w:p w:rsidR="00D663D4" w:rsidRDefault="00D663D4" w:rsidP="00D663D4">
            <w:r>
              <w:t>Основы электротехники</w:t>
            </w:r>
          </w:p>
        </w:tc>
        <w:tc>
          <w:tcPr>
            <w:tcW w:w="2240" w:type="dxa"/>
          </w:tcPr>
          <w:p w:rsidR="00D663D4" w:rsidRDefault="00D663D4" w:rsidP="00D663D4">
            <w:pPr>
              <w:pStyle w:val="ConsPlusNormal"/>
              <w:jc w:val="both"/>
            </w:pPr>
          </w:p>
        </w:tc>
        <w:tc>
          <w:tcPr>
            <w:tcW w:w="3577" w:type="dxa"/>
          </w:tcPr>
          <w:p w:rsidR="00D663D4" w:rsidRPr="00126ECC" w:rsidRDefault="00D663D4" w:rsidP="00D663D4">
            <w:pPr>
              <w:jc w:val="both"/>
              <w:rPr>
                <w:b/>
                <w:i/>
                <w:sz w:val="22"/>
                <w:szCs w:val="22"/>
              </w:rPr>
            </w:pPr>
            <w:r w:rsidRPr="00126ECC">
              <w:rPr>
                <w:b/>
                <w:i/>
                <w:sz w:val="22"/>
                <w:szCs w:val="22"/>
              </w:rPr>
              <w:t>Тематика практических работ:</w:t>
            </w:r>
          </w:p>
          <w:p w:rsidR="00D663D4" w:rsidRPr="00126ECC" w:rsidRDefault="00D663D4" w:rsidP="00D663D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126ECC">
              <w:rPr>
                <w:sz w:val="20"/>
                <w:szCs w:val="20"/>
              </w:rPr>
              <w:t>Расчёт простой цепи постоянного тока</w:t>
            </w:r>
          </w:p>
          <w:p w:rsidR="00D663D4" w:rsidRPr="00126ECC" w:rsidRDefault="00D663D4" w:rsidP="00D663D4">
            <w:pPr>
              <w:pStyle w:val="Style3"/>
              <w:widowControl/>
              <w:ind w:right="-13"/>
              <w:jc w:val="both"/>
              <w:rPr>
                <w:bCs/>
                <w:sz w:val="20"/>
                <w:szCs w:val="20"/>
              </w:rPr>
            </w:pPr>
            <w:r w:rsidRPr="00126ECC">
              <w:rPr>
                <w:bCs/>
                <w:sz w:val="20"/>
                <w:szCs w:val="20"/>
              </w:rPr>
              <w:t>Определение ЭДС и внутреннего сопротивления источника тока</w:t>
            </w:r>
          </w:p>
          <w:p w:rsidR="00D663D4" w:rsidRPr="00126ECC" w:rsidRDefault="00D663D4" w:rsidP="00D663D4">
            <w:pPr>
              <w:pStyle w:val="Style3"/>
              <w:widowControl/>
              <w:ind w:right="-13"/>
              <w:jc w:val="both"/>
              <w:rPr>
                <w:bCs/>
                <w:sz w:val="20"/>
                <w:szCs w:val="20"/>
              </w:rPr>
            </w:pPr>
            <w:r w:rsidRPr="00126ECC">
              <w:rPr>
                <w:bCs/>
                <w:sz w:val="20"/>
                <w:szCs w:val="20"/>
              </w:rPr>
              <w:t>Исследование смешанного соединения проводников</w:t>
            </w:r>
          </w:p>
          <w:p w:rsidR="00D663D4" w:rsidRPr="00126ECC" w:rsidRDefault="00D663D4" w:rsidP="00D663D4">
            <w:pPr>
              <w:pStyle w:val="Style3"/>
              <w:widowControl/>
              <w:ind w:right="-13"/>
              <w:jc w:val="both"/>
              <w:rPr>
                <w:bCs/>
                <w:sz w:val="20"/>
                <w:szCs w:val="20"/>
              </w:rPr>
            </w:pPr>
            <w:r w:rsidRPr="00126ECC">
              <w:rPr>
                <w:bCs/>
                <w:sz w:val="20"/>
                <w:szCs w:val="20"/>
              </w:rPr>
              <w:t xml:space="preserve">Нахождение магнитной индукции и напряжения </w:t>
            </w:r>
            <w:proofErr w:type="gramStart"/>
            <w:r w:rsidRPr="00126ECC">
              <w:rPr>
                <w:bCs/>
                <w:sz w:val="20"/>
                <w:szCs w:val="20"/>
              </w:rPr>
              <w:t>по кривой намагничивания</w:t>
            </w:r>
            <w:proofErr w:type="gramEnd"/>
          </w:p>
          <w:p w:rsidR="00D663D4" w:rsidRPr="00126ECC" w:rsidRDefault="00D663D4" w:rsidP="00D663D4">
            <w:pPr>
              <w:pStyle w:val="Style3"/>
              <w:widowControl/>
              <w:ind w:right="-13"/>
              <w:jc w:val="both"/>
              <w:rPr>
                <w:sz w:val="20"/>
                <w:szCs w:val="20"/>
              </w:rPr>
            </w:pPr>
            <w:r w:rsidRPr="00126ECC">
              <w:rPr>
                <w:sz w:val="20"/>
                <w:szCs w:val="20"/>
              </w:rPr>
              <w:t>Измерение энергии в цепях переменного тока</w:t>
            </w:r>
          </w:p>
          <w:p w:rsidR="00D663D4" w:rsidRPr="00126ECC" w:rsidRDefault="00D663D4" w:rsidP="00D663D4">
            <w:pPr>
              <w:pStyle w:val="Style3"/>
              <w:widowControl/>
              <w:ind w:right="-13"/>
              <w:jc w:val="both"/>
              <w:rPr>
                <w:sz w:val="22"/>
                <w:szCs w:val="22"/>
                <w:lang w:eastAsia="en-US"/>
              </w:rPr>
            </w:pPr>
            <w:r w:rsidRPr="00126ECC">
              <w:rPr>
                <w:sz w:val="20"/>
                <w:szCs w:val="20"/>
              </w:rPr>
              <w:lastRenderedPageBreak/>
              <w:t>Расчёт электрических нагрузок</w:t>
            </w:r>
          </w:p>
        </w:tc>
        <w:tc>
          <w:tcPr>
            <w:tcW w:w="1721" w:type="dxa"/>
          </w:tcPr>
          <w:p w:rsidR="00D663D4" w:rsidRDefault="00D663D4" w:rsidP="00D663D4">
            <w:pPr>
              <w:jc w:val="center"/>
            </w:pPr>
            <w:r>
              <w:lastRenderedPageBreak/>
              <w:t>32</w:t>
            </w:r>
          </w:p>
        </w:tc>
        <w:tc>
          <w:tcPr>
            <w:tcW w:w="1983" w:type="dxa"/>
          </w:tcPr>
          <w:p w:rsidR="00D663D4" w:rsidRDefault="00D663D4" w:rsidP="00D663D4">
            <w:pPr>
              <w:jc w:val="center"/>
            </w:pPr>
          </w:p>
        </w:tc>
        <w:tc>
          <w:tcPr>
            <w:tcW w:w="1610" w:type="dxa"/>
          </w:tcPr>
          <w:p w:rsidR="00D663D4" w:rsidRDefault="00D663D4" w:rsidP="00D663D4">
            <w:pPr>
              <w:jc w:val="center"/>
            </w:pPr>
            <w:r>
              <w:t>32</w:t>
            </w:r>
          </w:p>
        </w:tc>
      </w:tr>
      <w:tr w:rsidR="00D663D4" w:rsidTr="00D663D4">
        <w:tc>
          <w:tcPr>
            <w:tcW w:w="1267" w:type="dxa"/>
          </w:tcPr>
          <w:p w:rsidR="00D663D4" w:rsidRDefault="00D663D4" w:rsidP="00D663D4">
            <w:r>
              <w:lastRenderedPageBreak/>
              <w:t>ОП. 03</w:t>
            </w:r>
          </w:p>
        </w:tc>
        <w:tc>
          <w:tcPr>
            <w:tcW w:w="2402" w:type="dxa"/>
          </w:tcPr>
          <w:p w:rsidR="00D663D4" w:rsidRDefault="00D663D4" w:rsidP="00D663D4">
            <w:r>
              <w:t>Основы материаловедения</w:t>
            </w:r>
          </w:p>
        </w:tc>
        <w:tc>
          <w:tcPr>
            <w:tcW w:w="2240" w:type="dxa"/>
          </w:tcPr>
          <w:p w:rsidR="00D663D4" w:rsidRDefault="00D663D4" w:rsidP="00D663D4">
            <w:pPr>
              <w:pStyle w:val="ConsPlusNormal"/>
            </w:pPr>
            <w:r>
              <w:t>ОК 2, 3, 6</w:t>
            </w:r>
          </w:p>
          <w:p w:rsidR="00D663D4" w:rsidRDefault="00D663D4" w:rsidP="00D663D4">
            <w:pPr>
              <w:pStyle w:val="ConsPlusNormal"/>
            </w:pPr>
            <w:r>
              <w:t>ПК 1.1</w:t>
            </w:r>
          </w:p>
        </w:tc>
        <w:tc>
          <w:tcPr>
            <w:tcW w:w="3577" w:type="dxa"/>
          </w:tcPr>
          <w:p w:rsidR="00D663D4" w:rsidRPr="00F92F6B" w:rsidRDefault="00D663D4" w:rsidP="00D663D4">
            <w:pPr>
              <w:spacing w:line="256" w:lineRule="auto"/>
              <w:jc w:val="both"/>
              <w:rPr>
                <w:b/>
                <w:sz w:val="22"/>
                <w:szCs w:val="22"/>
              </w:rPr>
            </w:pPr>
            <w:r w:rsidRPr="00F92F6B">
              <w:rPr>
                <w:b/>
                <w:sz w:val="22"/>
                <w:szCs w:val="22"/>
              </w:rPr>
              <w:t>Планируемые результаты освоения</w:t>
            </w:r>
          </w:p>
          <w:p w:rsidR="00D663D4" w:rsidRPr="00F92F6B" w:rsidRDefault="00D663D4" w:rsidP="00D663D4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F92F6B">
              <w:rPr>
                <w:sz w:val="22"/>
                <w:szCs w:val="22"/>
              </w:rPr>
              <w:t>В результате изучения учебной дисциплины обучающийся должен освоить вид деятельности Проведение подготовительных, сборочных операций перед сваркой, зачистка и контроль сварных швов после сварки.</w:t>
            </w:r>
          </w:p>
          <w:p w:rsidR="00D663D4" w:rsidRPr="00F92F6B" w:rsidRDefault="00D663D4" w:rsidP="00D663D4">
            <w:pPr>
              <w:spacing w:line="256" w:lineRule="auto"/>
              <w:jc w:val="both"/>
              <w:rPr>
                <w:iCs/>
                <w:sz w:val="22"/>
                <w:szCs w:val="22"/>
              </w:rPr>
            </w:pPr>
            <w:r w:rsidRPr="00F92F6B">
              <w:rPr>
                <w:iCs/>
                <w:sz w:val="22"/>
                <w:szCs w:val="22"/>
              </w:rPr>
              <w:t>ПК 1.1. Читать чертежи средней сложности и сложных сварных металлоконструкций.</w:t>
            </w:r>
          </w:p>
          <w:p w:rsidR="00D663D4" w:rsidRPr="00F92F6B" w:rsidRDefault="00D663D4" w:rsidP="00D663D4">
            <w:pPr>
              <w:spacing w:line="256" w:lineRule="auto"/>
              <w:jc w:val="both"/>
              <w:rPr>
                <w:rFonts w:eastAsia="Segoe UI"/>
                <w:sz w:val="22"/>
                <w:szCs w:val="22"/>
              </w:rPr>
            </w:pPr>
            <w:r w:rsidRPr="00F92F6B">
              <w:rPr>
                <w:rFonts w:eastAsia="Segoe UI"/>
                <w:sz w:val="22"/>
                <w:szCs w:val="22"/>
              </w:rPr>
              <w:t>ПК 1.2. Использовать конструкторскую, нормативно-техническую и производственно-технологическую документацию по сварке.</w:t>
            </w:r>
          </w:p>
          <w:p w:rsidR="00D663D4" w:rsidRPr="00F92F6B" w:rsidRDefault="00D663D4" w:rsidP="00D663D4">
            <w:pPr>
              <w:spacing w:line="256" w:lineRule="auto"/>
              <w:jc w:val="both"/>
              <w:rPr>
                <w:iCs/>
                <w:sz w:val="22"/>
                <w:szCs w:val="22"/>
              </w:rPr>
            </w:pPr>
            <w:r w:rsidRPr="00F92F6B">
              <w:rPr>
                <w:iCs/>
                <w:sz w:val="22"/>
                <w:szCs w:val="22"/>
              </w:rPr>
              <w:t>ПК.1.3. Проверять оснащенность, работоспособность, исправность и осуществлять настройку оборудования поста для различных способов сварки.</w:t>
            </w:r>
          </w:p>
          <w:p w:rsidR="00D663D4" w:rsidRPr="00F92F6B" w:rsidRDefault="00D663D4" w:rsidP="00D663D4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F92F6B">
              <w:rPr>
                <w:sz w:val="22"/>
                <w:szCs w:val="22"/>
              </w:rPr>
              <w:t>ПК 1.4. Испытание изоляции цепей вторичной коммутации.</w:t>
            </w:r>
          </w:p>
          <w:p w:rsidR="00D663D4" w:rsidRPr="00F92F6B" w:rsidRDefault="00D663D4" w:rsidP="00D663D4">
            <w:pPr>
              <w:spacing w:line="256" w:lineRule="auto"/>
              <w:jc w:val="both"/>
              <w:rPr>
                <w:rFonts w:eastAsia="Segoe UI"/>
                <w:sz w:val="22"/>
                <w:szCs w:val="22"/>
              </w:rPr>
            </w:pPr>
            <w:r w:rsidRPr="00F92F6B">
              <w:rPr>
                <w:rFonts w:eastAsia="Segoe UI"/>
                <w:sz w:val="22"/>
                <w:szCs w:val="22"/>
              </w:rPr>
              <w:t>ПК 1.5. Выполнять сборку и подготовку элементов конструкции под сварку.</w:t>
            </w:r>
          </w:p>
          <w:p w:rsidR="00D663D4" w:rsidRPr="00F92F6B" w:rsidRDefault="00D663D4" w:rsidP="00D663D4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F92F6B">
              <w:rPr>
                <w:sz w:val="22"/>
                <w:szCs w:val="22"/>
              </w:rPr>
              <w:t>ПК 1.6. Проводить контроль подготовки и сборки элементов конструкции под сварку</w:t>
            </w:r>
          </w:p>
          <w:p w:rsidR="00D663D4" w:rsidRPr="00F92F6B" w:rsidRDefault="00D663D4" w:rsidP="00D663D4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F92F6B">
              <w:rPr>
                <w:sz w:val="22"/>
                <w:szCs w:val="22"/>
              </w:rPr>
              <w:t>ПК 1.7. Выполнять предварительный, сопутствующий (межслойный) подогрева металла</w:t>
            </w:r>
          </w:p>
          <w:p w:rsidR="00D663D4" w:rsidRPr="00F92F6B" w:rsidRDefault="00D663D4" w:rsidP="00D663D4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F92F6B">
              <w:rPr>
                <w:sz w:val="22"/>
                <w:szCs w:val="22"/>
              </w:rPr>
              <w:lastRenderedPageBreak/>
              <w:t>ПК 1.8. Зачищать и удалять поверхностные дефекты сварных швов после сварки.</w:t>
            </w:r>
          </w:p>
          <w:p w:rsidR="00D663D4" w:rsidRPr="00F92F6B" w:rsidRDefault="00D663D4" w:rsidP="00D663D4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F92F6B">
              <w:rPr>
                <w:sz w:val="22"/>
                <w:szCs w:val="22"/>
              </w:rPr>
              <w:t>ПК 1.9. Проводить контроль сварных соединений на соответствие геометрическим размерам, требуемым конструкторской и производственно-технической документации</w:t>
            </w:r>
          </w:p>
          <w:p w:rsidR="00D663D4" w:rsidRPr="00F92F6B" w:rsidRDefault="00D663D4" w:rsidP="00D663D4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F92F6B">
              <w:rPr>
                <w:sz w:val="22"/>
                <w:szCs w:val="22"/>
              </w:rPr>
              <w:t>СОДЕРЖАНИЕ учебной дисциплины</w:t>
            </w:r>
          </w:p>
          <w:p w:rsidR="00D663D4" w:rsidRPr="00F92F6B" w:rsidRDefault="00D663D4" w:rsidP="00D663D4">
            <w:pPr>
              <w:spacing w:line="256" w:lineRule="auto"/>
              <w:jc w:val="both"/>
              <w:rPr>
                <w:b/>
                <w:sz w:val="22"/>
                <w:szCs w:val="22"/>
              </w:rPr>
            </w:pPr>
            <w:r w:rsidRPr="00F92F6B">
              <w:rPr>
                <w:b/>
                <w:sz w:val="22"/>
                <w:szCs w:val="22"/>
              </w:rPr>
              <w:t>Раздел 1 «Основные сведения о металлах. Строение и свойства металлов»</w:t>
            </w:r>
          </w:p>
          <w:p w:rsidR="00D663D4" w:rsidRPr="00F92F6B" w:rsidRDefault="00D663D4" w:rsidP="00D663D4">
            <w:pPr>
              <w:pStyle w:val="a7"/>
              <w:rPr>
                <w:b/>
              </w:rPr>
            </w:pPr>
            <w:r w:rsidRPr="00F92F6B">
              <w:rPr>
                <w:b/>
              </w:rPr>
              <w:t>Тема 1. «Атомно-кристаллическое строение металлов»</w:t>
            </w:r>
          </w:p>
          <w:p w:rsidR="00D663D4" w:rsidRPr="00F92F6B" w:rsidRDefault="00D663D4" w:rsidP="00D663D4">
            <w:pPr>
              <w:suppressAutoHyphens/>
              <w:jc w:val="both"/>
              <w:rPr>
                <w:sz w:val="22"/>
                <w:szCs w:val="22"/>
                <w:highlight w:val="green"/>
              </w:rPr>
            </w:pPr>
            <w:r w:rsidRPr="00F92F6B">
              <w:rPr>
                <w:sz w:val="22"/>
                <w:szCs w:val="22"/>
              </w:rPr>
              <w:t>1. Введение. Роль материалов в современной технике.</w:t>
            </w:r>
          </w:p>
          <w:p w:rsidR="00D663D4" w:rsidRPr="00F92F6B" w:rsidRDefault="00D663D4" w:rsidP="00D663D4">
            <w:pPr>
              <w:suppressAutoHyphens/>
              <w:jc w:val="both"/>
              <w:rPr>
                <w:sz w:val="22"/>
                <w:szCs w:val="22"/>
                <w:highlight w:val="green"/>
              </w:rPr>
            </w:pPr>
            <w:r w:rsidRPr="00F92F6B">
              <w:rPr>
                <w:sz w:val="22"/>
                <w:szCs w:val="22"/>
              </w:rPr>
              <w:t>2. Общие сведения о металлах. Типы атомных связей и их влияние на свойства металлов.</w:t>
            </w:r>
          </w:p>
          <w:p w:rsidR="00D663D4" w:rsidRPr="00F92F6B" w:rsidRDefault="00D663D4" w:rsidP="00D663D4">
            <w:pPr>
              <w:suppressAutoHyphens/>
              <w:jc w:val="both"/>
              <w:rPr>
                <w:sz w:val="22"/>
                <w:szCs w:val="22"/>
                <w:highlight w:val="yellow"/>
              </w:rPr>
            </w:pPr>
            <w:r w:rsidRPr="00F92F6B">
              <w:rPr>
                <w:sz w:val="22"/>
                <w:szCs w:val="22"/>
              </w:rPr>
              <w:t>3.Атомно-кристаллическое строение металлов. Основные типы кристаллических решеток.</w:t>
            </w:r>
          </w:p>
          <w:p w:rsidR="00D663D4" w:rsidRPr="00F92F6B" w:rsidRDefault="00D663D4" w:rsidP="00D663D4">
            <w:pPr>
              <w:pStyle w:val="a7"/>
              <w:rPr>
                <w:b/>
              </w:rPr>
            </w:pPr>
            <w:r w:rsidRPr="00F92F6B">
              <w:rPr>
                <w:b/>
              </w:rPr>
              <w:t>Тема 2. «Свойства металлов»</w:t>
            </w:r>
          </w:p>
          <w:p w:rsidR="00D663D4" w:rsidRPr="00F92F6B" w:rsidRDefault="00D663D4" w:rsidP="00D663D4">
            <w:pPr>
              <w:jc w:val="both"/>
              <w:rPr>
                <w:b/>
                <w:bCs/>
                <w:sz w:val="22"/>
                <w:szCs w:val="22"/>
              </w:rPr>
            </w:pPr>
            <w:r w:rsidRPr="00F92F6B">
              <w:rPr>
                <w:sz w:val="22"/>
                <w:szCs w:val="22"/>
              </w:rPr>
              <w:t>1. Основные свойства металлов, оказывающие влияние на определение их сферы применения: физические, химические, механические, технологические.</w:t>
            </w:r>
          </w:p>
          <w:p w:rsidR="00D663D4" w:rsidRPr="00F92F6B" w:rsidRDefault="00D663D4" w:rsidP="00D663D4">
            <w:pPr>
              <w:jc w:val="both"/>
              <w:rPr>
                <w:b/>
                <w:bCs/>
                <w:sz w:val="22"/>
                <w:szCs w:val="22"/>
              </w:rPr>
            </w:pPr>
            <w:r w:rsidRPr="00F92F6B">
              <w:rPr>
                <w:sz w:val="22"/>
                <w:szCs w:val="22"/>
              </w:rPr>
              <w:t xml:space="preserve">2. Физические свойства металлов: плотность, плавление, </w:t>
            </w:r>
            <w:r w:rsidRPr="00F92F6B">
              <w:rPr>
                <w:sz w:val="22"/>
                <w:szCs w:val="22"/>
              </w:rPr>
              <w:lastRenderedPageBreak/>
              <w:t>теплопроводность, электропроводность, тепловое расширение.</w:t>
            </w:r>
          </w:p>
          <w:p w:rsidR="00D663D4" w:rsidRPr="00F92F6B" w:rsidRDefault="00D663D4" w:rsidP="00D663D4">
            <w:pPr>
              <w:jc w:val="both"/>
              <w:rPr>
                <w:b/>
                <w:bCs/>
                <w:sz w:val="22"/>
                <w:szCs w:val="22"/>
              </w:rPr>
            </w:pPr>
            <w:r w:rsidRPr="00F92F6B">
              <w:rPr>
                <w:sz w:val="22"/>
                <w:szCs w:val="22"/>
              </w:rPr>
              <w:t>3. Химические свойства металлов: окисляемость, коррозионная стойкость, жаростойкость, жаропрочность.</w:t>
            </w:r>
          </w:p>
          <w:p w:rsidR="00D663D4" w:rsidRPr="00F92F6B" w:rsidRDefault="00D663D4" w:rsidP="00D663D4">
            <w:pPr>
              <w:jc w:val="both"/>
              <w:rPr>
                <w:b/>
                <w:bCs/>
                <w:sz w:val="22"/>
                <w:szCs w:val="22"/>
              </w:rPr>
            </w:pPr>
            <w:r w:rsidRPr="00F92F6B">
              <w:rPr>
                <w:sz w:val="22"/>
                <w:szCs w:val="22"/>
              </w:rPr>
              <w:t xml:space="preserve"> 4. Механические свойства металлов: прочность, упругость, пластичность, вязкость, твёрдость. Способы определения механических свойств. </w:t>
            </w:r>
          </w:p>
          <w:p w:rsidR="00D663D4" w:rsidRPr="00F92F6B" w:rsidRDefault="00D663D4" w:rsidP="00D663D4">
            <w:pPr>
              <w:jc w:val="both"/>
              <w:rPr>
                <w:b/>
                <w:bCs/>
                <w:sz w:val="22"/>
                <w:szCs w:val="22"/>
              </w:rPr>
            </w:pPr>
            <w:r w:rsidRPr="00F92F6B">
              <w:rPr>
                <w:sz w:val="22"/>
                <w:szCs w:val="22"/>
              </w:rPr>
              <w:t>5. Технологические</w:t>
            </w:r>
            <w:r w:rsidRPr="00F92F6B">
              <w:rPr>
                <w:sz w:val="22"/>
                <w:szCs w:val="22"/>
              </w:rPr>
              <w:tab/>
              <w:t xml:space="preserve">свойства металлов: </w:t>
            </w:r>
            <w:proofErr w:type="spellStart"/>
            <w:r w:rsidRPr="00F92F6B">
              <w:rPr>
                <w:sz w:val="22"/>
                <w:szCs w:val="22"/>
              </w:rPr>
              <w:t>жидкотекучесть</w:t>
            </w:r>
            <w:proofErr w:type="spellEnd"/>
            <w:r w:rsidRPr="00F92F6B">
              <w:rPr>
                <w:sz w:val="22"/>
                <w:szCs w:val="22"/>
              </w:rPr>
              <w:t xml:space="preserve"> (</w:t>
            </w:r>
            <w:proofErr w:type="spellStart"/>
            <w:r w:rsidRPr="00F92F6B">
              <w:rPr>
                <w:sz w:val="22"/>
                <w:szCs w:val="22"/>
              </w:rPr>
              <w:t>литейность</w:t>
            </w:r>
            <w:proofErr w:type="spellEnd"/>
            <w:r w:rsidRPr="00F92F6B">
              <w:rPr>
                <w:sz w:val="22"/>
                <w:szCs w:val="22"/>
              </w:rPr>
              <w:t>), ковкость (</w:t>
            </w:r>
            <w:proofErr w:type="spellStart"/>
            <w:r w:rsidRPr="00F92F6B">
              <w:rPr>
                <w:sz w:val="22"/>
                <w:szCs w:val="22"/>
              </w:rPr>
              <w:t>деформируемость</w:t>
            </w:r>
            <w:proofErr w:type="spellEnd"/>
            <w:r w:rsidRPr="00F92F6B">
              <w:rPr>
                <w:sz w:val="22"/>
                <w:szCs w:val="22"/>
              </w:rPr>
              <w:t xml:space="preserve">), </w:t>
            </w:r>
            <w:proofErr w:type="spellStart"/>
            <w:r w:rsidRPr="00F92F6B">
              <w:rPr>
                <w:sz w:val="22"/>
                <w:szCs w:val="22"/>
              </w:rPr>
              <w:t>прокаливаемость</w:t>
            </w:r>
            <w:proofErr w:type="spellEnd"/>
            <w:r w:rsidRPr="00F92F6B">
              <w:rPr>
                <w:sz w:val="22"/>
                <w:szCs w:val="22"/>
              </w:rPr>
              <w:t>, обрабатываемость резанием, свариваемость.</w:t>
            </w:r>
          </w:p>
          <w:p w:rsidR="00D663D4" w:rsidRPr="00F92F6B" w:rsidRDefault="00D663D4" w:rsidP="00D663D4">
            <w:pPr>
              <w:jc w:val="both"/>
              <w:rPr>
                <w:b/>
                <w:bCs/>
                <w:sz w:val="22"/>
                <w:szCs w:val="22"/>
              </w:rPr>
            </w:pPr>
            <w:r w:rsidRPr="00F92F6B">
              <w:rPr>
                <w:sz w:val="22"/>
                <w:szCs w:val="22"/>
              </w:rPr>
              <w:t>6. Основные свойства металлов, оказывающие влияние на определение их сферы применения: физические, химические, механические, технологические.</w:t>
            </w:r>
          </w:p>
          <w:p w:rsidR="00D663D4" w:rsidRPr="00F92F6B" w:rsidRDefault="00D663D4" w:rsidP="00D663D4">
            <w:pPr>
              <w:pStyle w:val="a7"/>
              <w:rPr>
                <w:b/>
              </w:rPr>
            </w:pPr>
            <w:r w:rsidRPr="00F92F6B">
              <w:rPr>
                <w:b/>
              </w:rPr>
              <w:t>Тема 2. «Свойства металлов»</w:t>
            </w:r>
          </w:p>
          <w:p w:rsidR="00D663D4" w:rsidRPr="00F92F6B" w:rsidRDefault="00D663D4" w:rsidP="00D663D4">
            <w:pPr>
              <w:jc w:val="both"/>
              <w:rPr>
                <w:b/>
                <w:bCs/>
                <w:sz w:val="22"/>
                <w:szCs w:val="22"/>
              </w:rPr>
            </w:pPr>
            <w:r w:rsidRPr="00F92F6B">
              <w:rPr>
                <w:sz w:val="22"/>
                <w:szCs w:val="22"/>
              </w:rPr>
              <w:t>1. Основные свойства металлов, оказывающие влияние на определение их сферы применения: физические, химические, механические, технологические.</w:t>
            </w:r>
          </w:p>
          <w:p w:rsidR="00D663D4" w:rsidRPr="00F92F6B" w:rsidRDefault="00D663D4" w:rsidP="00D663D4">
            <w:pPr>
              <w:jc w:val="both"/>
              <w:rPr>
                <w:b/>
                <w:bCs/>
                <w:sz w:val="22"/>
                <w:szCs w:val="22"/>
              </w:rPr>
            </w:pPr>
            <w:r w:rsidRPr="00F92F6B">
              <w:rPr>
                <w:sz w:val="22"/>
                <w:szCs w:val="22"/>
              </w:rPr>
              <w:t xml:space="preserve">2. Физические свойства металлов: плотность, плавление, теплопроводность, электропроводность, тепловое </w:t>
            </w:r>
            <w:r w:rsidRPr="00F92F6B">
              <w:rPr>
                <w:sz w:val="22"/>
                <w:szCs w:val="22"/>
              </w:rPr>
              <w:lastRenderedPageBreak/>
              <w:t>расширение.</w:t>
            </w:r>
          </w:p>
          <w:p w:rsidR="00D663D4" w:rsidRPr="00F92F6B" w:rsidRDefault="00D663D4" w:rsidP="00D663D4">
            <w:pPr>
              <w:jc w:val="both"/>
              <w:rPr>
                <w:b/>
                <w:bCs/>
                <w:sz w:val="22"/>
                <w:szCs w:val="22"/>
              </w:rPr>
            </w:pPr>
            <w:r w:rsidRPr="00F92F6B">
              <w:rPr>
                <w:sz w:val="22"/>
                <w:szCs w:val="22"/>
              </w:rPr>
              <w:t>3. Химические свойства металлов: окисляемость, коррозионная стойкость, жаростойкость, жаропрочность.</w:t>
            </w:r>
          </w:p>
          <w:p w:rsidR="00D663D4" w:rsidRPr="00F92F6B" w:rsidRDefault="00D663D4" w:rsidP="00D663D4">
            <w:pPr>
              <w:jc w:val="both"/>
              <w:rPr>
                <w:b/>
                <w:bCs/>
                <w:sz w:val="22"/>
                <w:szCs w:val="22"/>
              </w:rPr>
            </w:pPr>
            <w:r w:rsidRPr="00F92F6B">
              <w:rPr>
                <w:sz w:val="22"/>
                <w:szCs w:val="22"/>
              </w:rPr>
              <w:t xml:space="preserve"> 4. Механические свойства металлов: прочность, упругость, пластичность, вязкость, твёрдость. Способы определения механических свойств. </w:t>
            </w:r>
          </w:p>
          <w:p w:rsidR="00D663D4" w:rsidRPr="00F92F6B" w:rsidRDefault="00D663D4" w:rsidP="00D663D4">
            <w:pPr>
              <w:jc w:val="both"/>
              <w:rPr>
                <w:b/>
                <w:bCs/>
                <w:sz w:val="22"/>
                <w:szCs w:val="22"/>
              </w:rPr>
            </w:pPr>
            <w:r w:rsidRPr="00F92F6B">
              <w:rPr>
                <w:sz w:val="22"/>
                <w:szCs w:val="22"/>
              </w:rPr>
              <w:t>5. Технологические</w:t>
            </w:r>
            <w:r w:rsidRPr="00F92F6B">
              <w:rPr>
                <w:sz w:val="22"/>
                <w:szCs w:val="22"/>
              </w:rPr>
              <w:tab/>
              <w:t xml:space="preserve">свойства металлов: </w:t>
            </w:r>
            <w:proofErr w:type="spellStart"/>
            <w:r w:rsidRPr="00F92F6B">
              <w:rPr>
                <w:sz w:val="22"/>
                <w:szCs w:val="22"/>
              </w:rPr>
              <w:t>жидкотекучесть</w:t>
            </w:r>
            <w:proofErr w:type="spellEnd"/>
            <w:r w:rsidRPr="00F92F6B">
              <w:rPr>
                <w:sz w:val="22"/>
                <w:szCs w:val="22"/>
              </w:rPr>
              <w:t xml:space="preserve"> (</w:t>
            </w:r>
            <w:proofErr w:type="spellStart"/>
            <w:r w:rsidRPr="00F92F6B">
              <w:rPr>
                <w:sz w:val="22"/>
                <w:szCs w:val="22"/>
              </w:rPr>
              <w:t>литейность</w:t>
            </w:r>
            <w:proofErr w:type="spellEnd"/>
            <w:r w:rsidRPr="00F92F6B">
              <w:rPr>
                <w:sz w:val="22"/>
                <w:szCs w:val="22"/>
              </w:rPr>
              <w:t>), ковкость (</w:t>
            </w:r>
            <w:proofErr w:type="spellStart"/>
            <w:r w:rsidRPr="00F92F6B">
              <w:rPr>
                <w:sz w:val="22"/>
                <w:szCs w:val="22"/>
              </w:rPr>
              <w:t>деформируемость</w:t>
            </w:r>
            <w:proofErr w:type="spellEnd"/>
            <w:r w:rsidRPr="00F92F6B">
              <w:rPr>
                <w:sz w:val="22"/>
                <w:szCs w:val="22"/>
              </w:rPr>
              <w:t xml:space="preserve">), </w:t>
            </w:r>
            <w:proofErr w:type="spellStart"/>
            <w:r w:rsidRPr="00F92F6B">
              <w:rPr>
                <w:sz w:val="22"/>
                <w:szCs w:val="22"/>
              </w:rPr>
              <w:t>прокаливаемость</w:t>
            </w:r>
            <w:proofErr w:type="spellEnd"/>
            <w:r w:rsidRPr="00F92F6B">
              <w:rPr>
                <w:sz w:val="22"/>
                <w:szCs w:val="22"/>
              </w:rPr>
              <w:t>, обрабатываемость резанием, свариваемость.</w:t>
            </w:r>
          </w:p>
          <w:p w:rsidR="00D663D4" w:rsidRPr="00F92F6B" w:rsidRDefault="00D663D4" w:rsidP="00D663D4">
            <w:pPr>
              <w:jc w:val="both"/>
              <w:rPr>
                <w:b/>
                <w:bCs/>
                <w:sz w:val="22"/>
                <w:szCs w:val="22"/>
              </w:rPr>
            </w:pPr>
            <w:r w:rsidRPr="00F92F6B">
              <w:rPr>
                <w:sz w:val="22"/>
                <w:szCs w:val="22"/>
              </w:rPr>
              <w:t>6. Основные свойства металлов, оказывающие влияние на определение их сферы применения: физические, химические, механические, технологические.</w:t>
            </w:r>
          </w:p>
          <w:p w:rsidR="00D663D4" w:rsidRPr="00F92F6B" w:rsidRDefault="00D663D4" w:rsidP="00D663D4">
            <w:pPr>
              <w:jc w:val="both"/>
              <w:rPr>
                <w:b/>
                <w:bCs/>
                <w:sz w:val="22"/>
                <w:szCs w:val="22"/>
              </w:rPr>
            </w:pPr>
            <w:r w:rsidRPr="00F92F6B">
              <w:rPr>
                <w:b/>
                <w:bCs/>
                <w:sz w:val="22"/>
                <w:szCs w:val="22"/>
              </w:rPr>
              <w:t>В том числе практических занятий и лабораторных работ</w:t>
            </w:r>
          </w:p>
          <w:p w:rsidR="00D663D4" w:rsidRPr="00F92F6B" w:rsidRDefault="00D663D4" w:rsidP="00D663D4">
            <w:pPr>
              <w:jc w:val="both"/>
              <w:rPr>
                <w:b/>
                <w:bCs/>
                <w:sz w:val="22"/>
                <w:szCs w:val="22"/>
              </w:rPr>
            </w:pPr>
            <w:r w:rsidRPr="00F92F6B">
              <w:rPr>
                <w:sz w:val="22"/>
                <w:szCs w:val="22"/>
              </w:rPr>
              <w:t>Практическая работа № 1: «Определение предела прочности и пластичности при растяжении металлов и сплавов».</w:t>
            </w:r>
          </w:p>
          <w:p w:rsidR="00D663D4" w:rsidRPr="00F92F6B" w:rsidRDefault="00D663D4" w:rsidP="00D663D4">
            <w:pPr>
              <w:jc w:val="both"/>
              <w:rPr>
                <w:b/>
                <w:bCs/>
                <w:sz w:val="22"/>
                <w:szCs w:val="22"/>
              </w:rPr>
            </w:pPr>
            <w:r w:rsidRPr="00F92F6B">
              <w:rPr>
                <w:sz w:val="22"/>
                <w:szCs w:val="22"/>
              </w:rPr>
              <w:t>Практическая работа № 2: «Определение ударной вязкости металлов и сплавов».</w:t>
            </w:r>
          </w:p>
          <w:p w:rsidR="00D663D4" w:rsidRPr="00F92F6B" w:rsidRDefault="00D663D4" w:rsidP="00D663D4">
            <w:pPr>
              <w:pStyle w:val="a7"/>
              <w:rPr>
                <w:b/>
              </w:rPr>
            </w:pPr>
            <w:r w:rsidRPr="00F92F6B">
              <w:rPr>
                <w:b/>
              </w:rPr>
              <w:t xml:space="preserve">Тема </w:t>
            </w:r>
            <w:proofErr w:type="gramStart"/>
            <w:r w:rsidRPr="00F92F6B">
              <w:rPr>
                <w:b/>
              </w:rPr>
              <w:t>3  «</w:t>
            </w:r>
            <w:proofErr w:type="gramEnd"/>
            <w:r w:rsidRPr="00F92F6B">
              <w:rPr>
                <w:b/>
              </w:rPr>
              <w:t>Железо и его сплавы».</w:t>
            </w:r>
          </w:p>
          <w:p w:rsidR="00D663D4" w:rsidRPr="00F92F6B" w:rsidRDefault="00D663D4" w:rsidP="00D663D4">
            <w:pPr>
              <w:jc w:val="both"/>
              <w:rPr>
                <w:b/>
                <w:bCs/>
                <w:sz w:val="22"/>
                <w:szCs w:val="22"/>
              </w:rPr>
            </w:pPr>
            <w:r w:rsidRPr="00F92F6B">
              <w:rPr>
                <w:sz w:val="22"/>
                <w:szCs w:val="22"/>
              </w:rPr>
              <w:t>1. Общие понятия о железоуглеродистых сплавах.</w:t>
            </w:r>
          </w:p>
          <w:p w:rsidR="00D663D4" w:rsidRPr="00F92F6B" w:rsidRDefault="00D663D4" w:rsidP="00D663D4">
            <w:pPr>
              <w:jc w:val="both"/>
              <w:rPr>
                <w:b/>
                <w:bCs/>
                <w:sz w:val="22"/>
                <w:szCs w:val="22"/>
              </w:rPr>
            </w:pPr>
            <w:r w:rsidRPr="00F92F6B">
              <w:rPr>
                <w:sz w:val="22"/>
                <w:szCs w:val="22"/>
              </w:rPr>
              <w:lastRenderedPageBreak/>
              <w:t>2. Производство чугуна и стали. Диаграмма состояния системы железо – углерод.</w:t>
            </w:r>
          </w:p>
          <w:p w:rsidR="00D663D4" w:rsidRPr="00F92F6B" w:rsidRDefault="00D663D4" w:rsidP="00D663D4">
            <w:pPr>
              <w:jc w:val="both"/>
              <w:rPr>
                <w:b/>
                <w:bCs/>
                <w:sz w:val="22"/>
                <w:szCs w:val="22"/>
              </w:rPr>
            </w:pPr>
            <w:r w:rsidRPr="00F92F6B">
              <w:rPr>
                <w:sz w:val="22"/>
                <w:szCs w:val="22"/>
              </w:rPr>
              <w:t xml:space="preserve">3. Влияние химических элементов на свойства стали и чугуна. Классификация сталей по химическому составу, по назначению, по способу производства, по качеству, по степени </w:t>
            </w:r>
            <w:proofErr w:type="spellStart"/>
            <w:r w:rsidRPr="00F92F6B">
              <w:rPr>
                <w:sz w:val="22"/>
                <w:szCs w:val="22"/>
              </w:rPr>
              <w:t>раскисления</w:t>
            </w:r>
            <w:proofErr w:type="spellEnd"/>
            <w:r w:rsidRPr="00F92F6B">
              <w:rPr>
                <w:sz w:val="22"/>
                <w:szCs w:val="22"/>
              </w:rPr>
              <w:t>.</w:t>
            </w:r>
          </w:p>
          <w:p w:rsidR="00D663D4" w:rsidRPr="00F92F6B" w:rsidRDefault="00D663D4" w:rsidP="00D663D4">
            <w:pPr>
              <w:jc w:val="both"/>
              <w:rPr>
                <w:b/>
                <w:bCs/>
                <w:sz w:val="22"/>
                <w:szCs w:val="22"/>
              </w:rPr>
            </w:pPr>
            <w:r w:rsidRPr="00F92F6B">
              <w:rPr>
                <w:sz w:val="22"/>
                <w:szCs w:val="22"/>
              </w:rPr>
              <w:t>4. Конструкционные</w:t>
            </w:r>
            <w:r w:rsidRPr="00F92F6B">
              <w:rPr>
                <w:sz w:val="22"/>
                <w:szCs w:val="22"/>
              </w:rPr>
              <w:tab/>
              <w:t>стали.</w:t>
            </w:r>
            <w:r w:rsidRPr="00F92F6B">
              <w:rPr>
                <w:sz w:val="22"/>
                <w:szCs w:val="22"/>
              </w:rPr>
              <w:tab/>
              <w:t>Углеродистые инструментальные</w:t>
            </w:r>
            <w:r w:rsidRPr="00F92F6B">
              <w:rPr>
                <w:sz w:val="22"/>
                <w:szCs w:val="22"/>
              </w:rPr>
              <w:tab/>
              <w:t>стали.</w:t>
            </w:r>
            <w:r w:rsidRPr="00F92F6B">
              <w:rPr>
                <w:sz w:val="22"/>
                <w:szCs w:val="22"/>
              </w:rPr>
              <w:tab/>
              <w:t>Стали</w:t>
            </w:r>
            <w:r w:rsidRPr="00F92F6B">
              <w:rPr>
                <w:sz w:val="22"/>
                <w:szCs w:val="22"/>
              </w:rPr>
              <w:tab/>
              <w:t>с особыми физическими свойствами.</w:t>
            </w:r>
          </w:p>
          <w:p w:rsidR="00D663D4" w:rsidRPr="00F92F6B" w:rsidRDefault="00D663D4" w:rsidP="00D663D4">
            <w:pPr>
              <w:jc w:val="both"/>
              <w:rPr>
                <w:b/>
                <w:bCs/>
                <w:sz w:val="22"/>
                <w:szCs w:val="22"/>
              </w:rPr>
            </w:pPr>
            <w:r w:rsidRPr="00F92F6B">
              <w:rPr>
                <w:sz w:val="22"/>
                <w:szCs w:val="22"/>
              </w:rPr>
              <w:t>5. Маркировка сталей и сплавов.</w:t>
            </w:r>
          </w:p>
          <w:p w:rsidR="00D663D4" w:rsidRPr="00F92F6B" w:rsidRDefault="00D663D4" w:rsidP="00D663D4">
            <w:pPr>
              <w:jc w:val="both"/>
              <w:rPr>
                <w:b/>
                <w:bCs/>
                <w:sz w:val="22"/>
                <w:szCs w:val="22"/>
              </w:rPr>
            </w:pPr>
            <w:r w:rsidRPr="00F92F6B">
              <w:rPr>
                <w:sz w:val="22"/>
                <w:szCs w:val="22"/>
              </w:rPr>
              <w:t>6. Цветные металлы и сплавы. Маркировка сплавов цветных металлов.</w:t>
            </w:r>
          </w:p>
          <w:p w:rsidR="00D663D4" w:rsidRPr="00F92F6B" w:rsidRDefault="00D663D4" w:rsidP="00D663D4">
            <w:pPr>
              <w:jc w:val="both"/>
              <w:rPr>
                <w:b/>
                <w:bCs/>
                <w:sz w:val="22"/>
                <w:szCs w:val="22"/>
              </w:rPr>
            </w:pPr>
            <w:r w:rsidRPr="00F92F6B">
              <w:rPr>
                <w:b/>
                <w:bCs/>
                <w:sz w:val="22"/>
                <w:szCs w:val="22"/>
              </w:rPr>
              <w:t>В том числе практических занятий и лабораторных работ</w:t>
            </w:r>
          </w:p>
          <w:p w:rsidR="00D663D4" w:rsidRPr="00F92F6B" w:rsidRDefault="00D663D4" w:rsidP="00D663D4">
            <w:pPr>
              <w:jc w:val="both"/>
              <w:rPr>
                <w:b/>
                <w:bCs/>
                <w:sz w:val="22"/>
                <w:szCs w:val="22"/>
              </w:rPr>
            </w:pPr>
            <w:r w:rsidRPr="00F92F6B">
              <w:rPr>
                <w:sz w:val="22"/>
                <w:szCs w:val="22"/>
              </w:rPr>
              <w:t>Практическая работа № 3: «Определение твердости металлов и сплавов по Бринеллю».</w:t>
            </w:r>
          </w:p>
          <w:p w:rsidR="00D663D4" w:rsidRPr="00F92F6B" w:rsidRDefault="00D663D4" w:rsidP="00D663D4">
            <w:pPr>
              <w:jc w:val="both"/>
              <w:rPr>
                <w:b/>
                <w:bCs/>
                <w:sz w:val="22"/>
                <w:szCs w:val="22"/>
              </w:rPr>
            </w:pPr>
            <w:r w:rsidRPr="00F92F6B">
              <w:rPr>
                <w:sz w:val="22"/>
                <w:szCs w:val="22"/>
              </w:rPr>
              <w:t>Практическая работа № 4: «Микроструктурный анализ металлов и сплавов».</w:t>
            </w:r>
          </w:p>
          <w:p w:rsidR="00D663D4" w:rsidRPr="00F92F6B" w:rsidRDefault="00D663D4" w:rsidP="00D663D4">
            <w:pPr>
              <w:pStyle w:val="a7"/>
              <w:rPr>
                <w:b/>
              </w:rPr>
            </w:pPr>
            <w:r w:rsidRPr="00F92F6B">
              <w:rPr>
                <w:b/>
              </w:rPr>
              <w:t>Тема 4 «Методы получения и обработки изделий из металлов и сплавов»</w:t>
            </w:r>
          </w:p>
          <w:p w:rsidR="00D663D4" w:rsidRPr="00F92F6B" w:rsidRDefault="00D663D4" w:rsidP="00D663D4">
            <w:pPr>
              <w:pStyle w:val="a7"/>
            </w:pPr>
            <w:r w:rsidRPr="00F92F6B">
              <w:t>1. Методы получения и обработки изделий из металлов и сплавов: литье, прокат, обработка</w:t>
            </w:r>
          </w:p>
          <w:p w:rsidR="00D663D4" w:rsidRPr="00F92F6B" w:rsidRDefault="00D663D4" w:rsidP="00D663D4">
            <w:pPr>
              <w:jc w:val="both"/>
              <w:rPr>
                <w:b/>
                <w:bCs/>
                <w:sz w:val="22"/>
                <w:szCs w:val="22"/>
              </w:rPr>
            </w:pPr>
            <w:r w:rsidRPr="00F92F6B">
              <w:rPr>
                <w:sz w:val="22"/>
                <w:szCs w:val="22"/>
              </w:rPr>
              <w:t>давлением и резанием, термообработка, химико-</w:t>
            </w:r>
            <w:r w:rsidRPr="00F92F6B">
              <w:rPr>
                <w:sz w:val="22"/>
                <w:szCs w:val="22"/>
              </w:rPr>
              <w:lastRenderedPageBreak/>
              <w:t>термическая обработка, сварка, пайка и др.</w:t>
            </w:r>
          </w:p>
          <w:p w:rsidR="00D663D4" w:rsidRPr="00F92F6B" w:rsidRDefault="00D663D4" w:rsidP="00D663D4">
            <w:pPr>
              <w:jc w:val="both"/>
              <w:rPr>
                <w:b/>
                <w:bCs/>
                <w:sz w:val="22"/>
                <w:szCs w:val="22"/>
              </w:rPr>
            </w:pPr>
            <w:r w:rsidRPr="00F92F6B">
              <w:rPr>
                <w:sz w:val="22"/>
                <w:szCs w:val="22"/>
              </w:rPr>
              <w:t>2. Отжиг. Нормализация. Закалка стали.</w:t>
            </w:r>
          </w:p>
          <w:p w:rsidR="00D663D4" w:rsidRPr="00F92F6B" w:rsidRDefault="00D663D4" w:rsidP="00D663D4">
            <w:pPr>
              <w:jc w:val="both"/>
              <w:rPr>
                <w:b/>
                <w:bCs/>
                <w:sz w:val="22"/>
                <w:szCs w:val="22"/>
              </w:rPr>
            </w:pPr>
            <w:r w:rsidRPr="00F92F6B">
              <w:rPr>
                <w:sz w:val="22"/>
                <w:szCs w:val="22"/>
              </w:rPr>
              <w:t>3. Гальванические, диффузионные и распылительные процессы нанесения металлических защитных и защитно-декоративных покрытий.</w:t>
            </w:r>
          </w:p>
          <w:p w:rsidR="00D663D4" w:rsidRPr="00F92F6B" w:rsidRDefault="00D663D4" w:rsidP="00D663D4">
            <w:pPr>
              <w:jc w:val="both"/>
              <w:rPr>
                <w:b/>
                <w:bCs/>
                <w:sz w:val="22"/>
                <w:szCs w:val="22"/>
              </w:rPr>
            </w:pPr>
            <w:r w:rsidRPr="00F92F6B">
              <w:rPr>
                <w:sz w:val="22"/>
                <w:szCs w:val="22"/>
              </w:rPr>
              <w:t xml:space="preserve">4. </w:t>
            </w:r>
            <w:proofErr w:type="gramStart"/>
            <w:r w:rsidRPr="00F92F6B">
              <w:rPr>
                <w:sz w:val="22"/>
                <w:szCs w:val="22"/>
              </w:rPr>
              <w:t>Контрольная  работа</w:t>
            </w:r>
            <w:proofErr w:type="gramEnd"/>
            <w:r w:rsidRPr="00F92F6B">
              <w:rPr>
                <w:sz w:val="22"/>
                <w:szCs w:val="22"/>
              </w:rPr>
              <w:t>:  «Строение и свойства металлов».</w:t>
            </w:r>
          </w:p>
          <w:p w:rsidR="00D663D4" w:rsidRPr="00F92F6B" w:rsidRDefault="00D663D4" w:rsidP="00D663D4">
            <w:pPr>
              <w:jc w:val="both"/>
              <w:rPr>
                <w:b/>
                <w:bCs/>
                <w:sz w:val="22"/>
                <w:szCs w:val="22"/>
              </w:rPr>
            </w:pPr>
            <w:r w:rsidRPr="00F92F6B">
              <w:rPr>
                <w:b/>
                <w:bCs/>
                <w:sz w:val="22"/>
                <w:szCs w:val="22"/>
              </w:rPr>
              <w:t>В том числе практических занятий и лабораторных работ</w:t>
            </w:r>
          </w:p>
          <w:p w:rsidR="00D663D4" w:rsidRPr="00F92F6B" w:rsidRDefault="00D663D4" w:rsidP="00D663D4">
            <w:pPr>
              <w:jc w:val="both"/>
              <w:rPr>
                <w:b/>
                <w:bCs/>
                <w:sz w:val="22"/>
                <w:szCs w:val="22"/>
              </w:rPr>
            </w:pPr>
            <w:r w:rsidRPr="00F92F6B">
              <w:rPr>
                <w:sz w:val="22"/>
                <w:szCs w:val="22"/>
              </w:rPr>
              <w:t>Практическое занятие № 5: «Исследование влияния скорости охлаждения на свойства стали».</w:t>
            </w:r>
          </w:p>
          <w:p w:rsidR="00D663D4" w:rsidRPr="00F92F6B" w:rsidRDefault="00D663D4" w:rsidP="00D663D4">
            <w:pPr>
              <w:pStyle w:val="a7"/>
              <w:rPr>
                <w:b/>
              </w:rPr>
            </w:pPr>
            <w:r w:rsidRPr="00F92F6B">
              <w:rPr>
                <w:b/>
              </w:rPr>
              <w:t>Тема 5. «Неметаллические материалы»</w:t>
            </w:r>
          </w:p>
          <w:p w:rsidR="00D663D4" w:rsidRPr="00F92F6B" w:rsidRDefault="00D663D4" w:rsidP="00D663D4">
            <w:pPr>
              <w:jc w:val="both"/>
              <w:rPr>
                <w:b/>
                <w:bCs/>
                <w:sz w:val="22"/>
                <w:szCs w:val="22"/>
              </w:rPr>
            </w:pPr>
            <w:r w:rsidRPr="00F92F6B">
              <w:rPr>
                <w:sz w:val="22"/>
                <w:szCs w:val="22"/>
              </w:rPr>
              <w:t>1. Строение и назначение резины, пластических масс и полимерных материалов. Особенности их структуры и технологических свойств.</w:t>
            </w:r>
          </w:p>
          <w:p w:rsidR="00D663D4" w:rsidRPr="00F92F6B" w:rsidRDefault="00D663D4" w:rsidP="00D663D4">
            <w:pPr>
              <w:jc w:val="both"/>
              <w:rPr>
                <w:b/>
                <w:bCs/>
                <w:sz w:val="22"/>
                <w:szCs w:val="22"/>
              </w:rPr>
            </w:pPr>
            <w:r w:rsidRPr="00F92F6B">
              <w:rPr>
                <w:sz w:val="22"/>
                <w:szCs w:val="22"/>
              </w:rPr>
              <w:t>2. Строение и назначение стекла и керамических материалов. Технологические характеристики изделий из них. Электроизоляционные свойства.</w:t>
            </w:r>
          </w:p>
          <w:p w:rsidR="00D663D4" w:rsidRPr="00F92F6B" w:rsidRDefault="00D663D4" w:rsidP="00D663D4">
            <w:pPr>
              <w:jc w:val="both"/>
              <w:rPr>
                <w:b/>
                <w:bCs/>
                <w:sz w:val="22"/>
                <w:szCs w:val="22"/>
              </w:rPr>
            </w:pPr>
            <w:r w:rsidRPr="00F92F6B">
              <w:rPr>
                <w:sz w:val="22"/>
                <w:szCs w:val="22"/>
              </w:rPr>
              <w:t>3. Строение и назначение композиционных материалов. Смазочные и антикоррозионные материалы. Специальные жидкости. Их назначение. Особенности применения.</w:t>
            </w:r>
          </w:p>
          <w:p w:rsidR="00D663D4" w:rsidRPr="00F92F6B" w:rsidRDefault="00D663D4" w:rsidP="00D663D4">
            <w:pPr>
              <w:jc w:val="both"/>
              <w:rPr>
                <w:b/>
                <w:bCs/>
              </w:rPr>
            </w:pPr>
            <w:r w:rsidRPr="00F92F6B">
              <w:rPr>
                <w:sz w:val="22"/>
                <w:szCs w:val="22"/>
              </w:rPr>
              <w:t>4. Абразивные материалы. Общие сведения. Абразивный инструмент.</w:t>
            </w:r>
          </w:p>
        </w:tc>
        <w:tc>
          <w:tcPr>
            <w:tcW w:w="1721" w:type="dxa"/>
          </w:tcPr>
          <w:p w:rsidR="00D663D4" w:rsidRDefault="00D663D4" w:rsidP="00D663D4">
            <w:pPr>
              <w:jc w:val="center"/>
            </w:pPr>
            <w:r>
              <w:lastRenderedPageBreak/>
              <w:t>32</w:t>
            </w:r>
          </w:p>
        </w:tc>
        <w:tc>
          <w:tcPr>
            <w:tcW w:w="1983" w:type="dxa"/>
          </w:tcPr>
          <w:p w:rsidR="00D663D4" w:rsidRDefault="00D663D4" w:rsidP="00D663D4">
            <w:pPr>
              <w:jc w:val="center"/>
            </w:pPr>
          </w:p>
        </w:tc>
        <w:tc>
          <w:tcPr>
            <w:tcW w:w="1610" w:type="dxa"/>
          </w:tcPr>
          <w:p w:rsidR="00D663D4" w:rsidRDefault="00D663D4" w:rsidP="00D663D4">
            <w:pPr>
              <w:jc w:val="center"/>
            </w:pPr>
            <w:r>
              <w:t>32</w:t>
            </w:r>
          </w:p>
        </w:tc>
      </w:tr>
      <w:tr w:rsidR="00D663D4" w:rsidTr="00D663D4">
        <w:tc>
          <w:tcPr>
            <w:tcW w:w="1267" w:type="dxa"/>
          </w:tcPr>
          <w:p w:rsidR="00D663D4" w:rsidRDefault="00D663D4" w:rsidP="00D663D4">
            <w:r>
              <w:lastRenderedPageBreak/>
              <w:t>ОП. 04</w:t>
            </w:r>
          </w:p>
        </w:tc>
        <w:tc>
          <w:tcPr>
            <w:tcW w:w="2402" w:type="dxa"/>
          </w:tcPr>
          <w:p w:rsidR="00D663D4" w:rsidRDefault="00D663D4" w:rsidP="00D663D4">
            <w:r>
              <w:t>Допуски и технические измерения</w:t>
            </w:r>
          </w:p>
        </w:tc>
        <w:tc>
          <w:tcPr>
            <w:tcW w:w="2240" w:type="dxa"/>
          </w:tcPr>
          <w:p w:rsidR="00D663D4" w:rsidRPr="008325B7" w:rsidRDefault="00D663D4" w:rsidP="00D663D4">
            <w:pPr>
              <w:spacing w:line="256" w:lineRule="auto"/>
              <w:jc w:val="both"/>
              <w:rPr>
                <w:iCs/>
                <w:sz w:val="22"/>
                <w:szCs w:val="22"/>
              </w:rPr>
            </w:pPr>
            <w:r w:rsidRPr="008325B7">
              <w:rPr>
                <w:iCs/>
                <w:sz w:val="22"/>
                <w:szCs w:val="22"/>
              </w:rPr>
              <w:t>ПК 1.1. Читать чертежи средней сложности и сложных сварных металлоконструкций.</w:t>
            </w:r>
          </w:p>
          <w:p w:rsidR="00D663D4" w:rsidRPr="008325B7" w:rsidRDefault="00D663D4" w:rsidP="00D663D4">
            <w:pPr>
              <w:spacing w:line="256" w:lineRule="auto"/>
              <w:jc w:val="both"/>
              <w:rPr>
                <w:rFonts w:eastAsia="Segoe UI"/>
                <w:sz w:val="22"/>
                <w:szCs w:val="22"/>
              </w:rPr>
            </w:pPr>
            <w:r w:rsidRPr="008325B7">
              <w:rPr>
                <w:rFonts w:eastAsia="Segoe UI"/>
                <w:sz w:val="22"/>
                <w:szCs w:val="22"/>
              </w:rPr>
              <w:t>ПК 1.2. Использовать конструкторскую, нормативно-техническую и производственно-технологическую документацию по сварке.</w:t>
            </w:r>
          </w:p>
          <w:p w:rsidR="00D663D4" w:rsidRPr="008325B7" w:rsidRDefault="00D663D4" w:rsidP="00D663D4">
            <w:pPr>
              <w:spacing w:line="256" w:lineRule="auto"/>
              <w:jc w:val="both"/>
              <w:rPr>
                <w:iCs/>
                <w:sz w:val="22"/>
                <w:szCs w:val="22"/>
              </w:rPr>
            </w:pPr>
            <w:r w:rsidRPr="008325B7">
              <w:rPr>
                <w:iCs/>
                <w:sz w:val="22"/>
                <w:szCs w:val="22"/>
              </w:rPr>
              <w:t>ПК.1.3. Проверять оснащенность, работоспособность, исправность и осуществлять настройку оборудования поста для различных способов сварки.</w:t>
            </w:r>
          </w:p>
          <w:p w:rsidR="00D663D4" w:rsidRPr="008325B7" w:rsidRDefault="00D663D4" w:rsidP="00D663D4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8325B7">
              <w:rPr>
                <w:sz w:val="22"/>
                <w:szCs w:val="22"/>
              </w:rPr>
              <w:t>ПК 1.4. Испытание изоляции цепей вторичной коммутации.</w:t>
            </w:r>
          </w:p>
          <w:p w:rsidR="00D663D4" w:rsidRPr="008325B7" w:rsidRDefault="00D663D4" w:rsidP="00D663D4">
            <w:pPr>
              <w:spacing w:line="256" w:lineRule="auto"/>
              <w:jc w:val="both"/>
              <w:rPr>
                <w:rFonts w:eastAsia="Segoe UI"/>
                <w:sz w:val="22"/>
                <w:szCs w:val="22"/>
              </w:rPr>
            </w:pPr>
            <w:r w:rsidRPr="008325B7">
              <w:rPr>
                <w:rFonts w:eastAsia="Segoe UI"/>
                <w:sz w:val="22"/>
                <w:szCs w:val="22"/>
              </w:rPr>
              <w:t>ПК 1.5. Выполнять сборку и подготовку элементов конструкции под сварку.</w:t>
            </w:r>
          </w:p>
          <w:p w:rsidR="00D663D4" w:rsidRPr="008325B7" w:rsidRDefault="00D663D4" w:rsidP="00D663D4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8325B7">
              <w:rPr>
                <w:sz w:val="22"/>
                <w:szCs w:val="22"/>
              </w:rPr>
              <w:t xml:space="preserve">ПК 1.6. Проводить контроль подготовки </w:t>
            </w:r>
            <w:r w:rsidRPr="008325B7">
              <w:rPr>
                <w:sz w:val="22"/>
                <w:szCs w:val="22"/>
              </w:rPr>
              <w:lastRenderedPageBreak/>
              <w:t>и сборки элементов конструкции под сварку</w:t>
            </w:r>
          </w:p>
          <w:p w:rsidR="00D663D4" w:rsidRPr="008325B7" w:rsidRDefault="00D663D4" w:rsidP="00D663D4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8325B7">
              <w:rPr>
                <w:sz w:val="22"/>
                <w:szCs w:val="22"/>
              </w:rPr>
              <w:t>ПК 1.7. Выполнять предварительный, сопутствующий (межслойный) подогрева металла</w:t>
            </w:r>
          </w:p>
          <w:p w:rsidR="00D663D4" w:rsidRPr="008325B7" w:rsidRDefault="00D663D4" w:rsidP="00D663D4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8325B7">
              <w:rPr>
                <w:sz w:val="22"/>
                <w:szCs w:val="22"/>
              </w:rPr>
              <w:t>ПК 1.8. Зачищать и удалять поверхностные дефекты сварных швов после сварки.</w:t>
            </w:r>
          </w:p>
          <w:p w:rsidR="00D663D4" w:rsidRDefault="00D663D4" w:rsidP="00D663D4">
            <w:pPr>
              <w:pStyle w:val="ConsPlusNormal"/>
            </w:pPr>
            <w:r w:rsidRPr="008325B7">
              <w:rPr>
                <w:rFonts w:ascii="Times New Roman" w:eastAsia="Times New Roman" w:hAnsi="Times New Roman" w:cs="Times New Roman"/>
                <w:sz w:val="22"/>
                <w:szCs w:val="22"/>
              </w:rPr>
              <w:t>ПК 1.9. Проводить контроль сварных соединений на соответствие геометрическим размерам, требуемым конструкторской и производственно-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технической документации</w:t>
            </w:r>
          </w:p>
        </w:tc>
        <w:tc>
          <w:tcPr>
            <w:tcW w:w="3577" w:type="dxa"/>
          </w:tcPr>
          <w:p w:rsidR="00D663D4" w:rsidRPr="008325B7" w:rsidRDefault="00D663D4" w:rsidP="00D663D4">
            <w:pPr>
              <w:spacing w:line="256" w:lineRule="auto"/>
              <w:jc w:val="both"/>
              <w:rPr>
                <w:sz w:val="22"/>
                <w:szCs w:val="22"/>
              </w:rPr>
            </w:pPr>
          </w:p>
          <w:p w:rsidR="00D663D4" w:rsidRPr="00AE2306" w:rsidRDefault="00D663D4" w:rsidP="00D663D4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AE2306">
              <w:rPr>
                <w:sz w:val="22"/>
                <w:szCs w:val="22"/>
              </w:rPr>
              <w:t>СОДЕРЖАНИЕ учебной дисциплины</w:t>
            </w:r>
          </w:p>
          <w:p w:rsidR="00D663D4" w:rsidRPr="00AE2306" w:rsidRDefault="00D663D4" w:rsidP="00D663D4">
            <w:pPr>
              <w:spacing w:line="256" w:lineRule="auto"/>
              <w:jc w:val="both"/>
              <w:rPr>
                <w:b/>
                <w:bCs/>
              </w:rPr>
            </w:pPr>
            <w:r w:rsidRPr="00AE2306">
              <w:rPr>
                <w:b/>
                <w:bCs/>
              </w:rPr>
              <w:t>Раздел 1. Основные сведения о размерах и соединениях в машиностроении</w:t>
            </w:r>
          </w:p>
          <w:p w:rsidR="00D663D4" w:rsidRPr="00AE2306" w:rsidRDefault="00D663D4" w:rsidP="00D663D4">
            <w:pPr>
              <w:spacing w:line="256" w:lineRule="auto"/>
              <w:jc w:val="both"/>
              <w:rPr>
                <w:b/>
              </w:rPr>
            </w:pPr>
            <w:r w:rsidRPr="00AE2306">
              <w:rPr>
                <w:b/>
                <w:bCs/>
              </w:rPr>
              <w:t xml:space="preserve">Тема 1.1 </w:t>
            </w:r>
            <w:r w:rsidRPr="00AE2306">
              <w:rPr>
                <w:b/>
              </w:rPr>
              <w:t>Основные сведения о размерах и сопряжениях.</w:t>
            </w:r>
          </w:p>
          <w:p w:rsidR="00D663D4" w:rsidRPr="008325B7" w:rsidRDefault="00D663D4" w:rsidP="00D663D4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8325B7">
              <w:rPr>
                <w:sz w:val="22"/>
                <w:szCs w:val="22"/>
              </w:rPr>
              <w:t>1.Понятие о неизбежности возникновения погрешности при изготовлении деталей и сборке машин. Виды погрешностей.</w:t>
            </w:r>
          </w:p>
          <w:p w:rsidR="00D663D4" w:rsidRPr="008325B7" w:rsidRDefault="00D663D4" w:rsidP="00D663D4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8325B7">
              <w:rPr>
                <w:sz w:val="22"/>
                <w:szCs w:val="22"/>
              </w:rPr>
              <w:t>2.Основные сведения о взаимозаменяемости и ее видах. Унификация, нормализация и стандартизация в машиностроении.  Системы конструкторской и технологической документации.</w:t>
            </w:r>
          </w:p>
          <w:p w:rsidR="00D663D4" w:rsidRPr="008325B7" w:rsidRDefault="00D663D4" w:rsidP="00D663D4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8325B7">
              <w:rPr>
                <w:sz w:val="22"/>
                <w:szCs w:val="22"/>
              </w:rPr>
              <w:t>3. Номинальный размер. Погрешности размера. Действительный размер. Действительное отклонение. Предельные размеры. Предельные отклонения. Размеры сопрягаемые и несопрягаемые. Сопряжение (соединение) двух деталей с зазором или с натягом.</w:t>
            </w:r>
          </w:p>
          <w:p w:rsidR="00D663D4" w:rsidRPr="008325B7" w:rsidRDefault="00D663D4" w:rsidP="00D663D4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8325B7">
              <w:rPr>
                <w:sz w:val="22"/>
                <w:szCs w:val="22"/>
              </w:rPr>
              <w:t>4. Обозначения номинальных размеров и предельных отклонений размеров на чертежах.</w:t>
            </w:r>
          </w:p>
          <w:p w:rsidR="00D663D4" w:rsidRPr="00AE2306" w:rsidRDefault="00D663D4" w:rsidP="00D663D4">
            <w:pPr>
              <w:spacing w:line="256" w:lineRule="auto"/>
              <w:jc w:val="both"/>
              <w:rPr>
                <w:b/>
              </w:rPr>
            </w:pPr>
            <w:r w:rsidRPr="00AE2306">
              <w:rPr>
                <w:b/>
                <w:bCs/>
              </w:rPr>
              <w:t>В том числе практических занятий и лабораторных работ</w:t>
            </w:r>
          </w:p>
          <w:p w:rsidR="00D663D4" w:rsidRPr="00AE2306" w:rsidRDefault="00D663D4" w:rsidP="00D663D4">
            <w:pPr>
              <w:spacing w:line="256" w:lineRule="auto"/>
              <w:jc w:val="both"/>
            </w:pPr>
            <w:r w:rsidRPr="00AE2306">
              <w:lastRenderedPageBreak/>
              <w:t>Практическая работа № 1: «Обозначения допусков и посадок на чертеже».</w:t>
            </w:r>
          </w:p>
          <w:p w:rsidR="00D663D4" w:rsidRPr="00AE2306" w:rsidRDefault="00D663D4" w:rsidP="00D663D4">
            <w:pPr>
              <w:pStyle w:val="a7"/>
              <w:rPr>
                <w:b/>
              </w:rPr>
            </w:pPr>
            <w:r w:rsidRPr="00AE2306">
              <w:rPr>
                <w:b/>
              </w:rPr>
              <w:t>Тема 1.2. Допуски и посадки.</w:t>
            </w:r>
          </w:p>
          <w:p w:rsidR="00D663D4" w:rsidRPr="00AE2306" w:rsidRDefault="00D663D4" w:rsidP="00D663D4">
            <w:pPr>
              <w:pStyle w:val="a7"/>
              <w:rPr>
                <w:b/>
                <w:bCs/>
              </w:rPr>
            </w:pPr>
            <w:r w:rsidRPr="00AE2306">
              <w:t>1. Допуск размера. Поле допуска. Схема расположения полей допусков. Условия годности размера деталей.</w:t>
            </w:r>
          </w:p>
          <w:p w:rsidR="00D663D4" w:rsidRPr="00AE2306" w:rsidRDefault="00D663D4" w:rsidP="00D663D4">
            <w:pPr>
              <w:pStyle w:val="a7"/>
              <w:rPr>
                <w:b/>
                <w:bCs/>
              </w:rPr>
            </w:pPr>
            <w:r w:rsidRPr="00AE2306">
              <w:t>2. Посадка. Наибольший и наименьший зазор и натяг. Допуск посадки. Типы посадок. Обозначения посадок на чертежах. Понятие о системе допусков и посадок. Единая система допусков и посадок (ЕСДП). Система отверстия и система вала.</w:t>
            </w:r>
          </w:p>
          <w:p w:rsidR="00D663D4" w:rsidRPr="00AE2306" w:rsidRDefault="00D663D4" w:rsidP="00D663D4">
            <w:pPr>
              <w:pStyle w:val="a7"/>
              <w:rPr>
                <w:highlight w:val="yellow"/>
              </w:rPr>
            </w:pPr>
            <w:r w:rsidRPr="00AE2306">
              <w:t xml:space="preserve">3. Единица допуска и величина допуска. Квалитеты в ЕСДП. Поля допусков отверстий и валов в ЕСДП и их обозначение на чертежах. </w:t>
            </w:r>
          </w:p>
          <w:p w:rsidR="00D663D4" w:rsidRPr="00AE2306" w:rsidRDefault="00D663D4" w:rsidP="00D663D4">
            <w:pPr>
              <w:pStyle w:val="a7"/>
              <w:rPr>
                <w:highlight w:val="yellow"/>
              </w:rPr>
            </w:pPr>
            <w:r w:rsidRPr="00AE2306">
              <w:t>4. Таблица предельных отклонений размеров в системе ЕСДП. Предельное отклонение размеров с неуказанными допусками (свободные размеры).</w:t>
            </w:r>
          </w:p>
          <w:p w:rsidR="00D663D4" w:rsidRPr="00AE2306" w:rsidRDefault="00D663D4" w:rsidP="00D663D4">
            <w:pPr>
              <w:spacing w:line="256" w:lineRule="auto"/>
              <w:jc w:val="both"/>
              <w:rPr>
                <w:b/>
                <w:bCs/>
              </w:rPr>
            </w:pPr>
            <w:r w:rsidRPr="00AE2306">
              <w:rPr>
                <w:b/>
                <w:bCs/>
              </w:rPr>
              <w:t>В том числе практических занятий и лабораторных работ</w:t>
            </w:r>
          </w:p>
          <w:p w:rsidR="00D663D4" w:rsidRPr="008325B7" w:rsidRDefault="00D663D4" w:rsidP="00D663D4">
            <w:pPr>
              <w:spacing w:line="256" w:lineRule="auto"/>
              <w:jc w:val="both"/>
              <w:rPr>
                <w:b/>
                <w:bCs/>
                <w:sz w:val="22"/>
                <w:szCs w:val="22"/>
              </w:rPr>
            </w:pPr>
            <w:r w:rsidRPr="008325B7">
              <w:rPr>
                <w:sz w:val="22"/>
                <w:szCs w:val="22"/>
              </w:rPr>
              <w:t xml:space="preserve">Практическая работа № 2: «Допуски и посадки гладких </w:t>
            </w:r>
            <w:r w:rsidRPr="008325B7">
              <w:rPr>
                <w:sz w:val="22"/>
                <w:szCs w:val="22"/>
              </w:rPr>
              <w:lastRenderedPageBreak/>
              <w:t>цилиндрических соединений».</w:t>
            </w:r>
          </w:p>
          <w:p w:rsidR="00D663D4" w:rsidRPr="00AE2306" w:rsidRDefault="00D663D4" w:rsidP="00D663D4">
            <w:pPr>
              <w:pStyle w:val="a7"/>
              <w:rPr>
                <w:b/>
              </w:rPr>
            </w:pPr>
            <w:r w:rsidRPr="00AE2306">
              <w:rPr>
                <w:b/>
              </w:rPr>
              <w:t>Тема 1.3 Допуски и отклонения формы. Шероховатость поверхности</w:t>
            </w:r>
          </w:p>
          <w:p w:rsidR="00D663D4" w:rsidRPr="00AE2306" w:rsidRDefault="00D663D4" w:rsidP="00D663D4">
            <w:pPr>
              <w:pStyle w:val="a7"/>
            </w:pPr>
            <w:r w:rsidRPr="00AE2306">
              <w:t>1. Погрешности формы и расположения поверхностей. Шероховатость поверхности.</w:t>
            </w:r>
          </w:p>
          <w:p w:rsidR="00D663D4" w:rsidRPr="00AE2306" w:rsidRDefault="00D663D4" w:rsidP="00D663D4">
            <w:pPr>
              <w:pStyle w:val="a7"/>
              <w:rPr>
                <w:b/>
                <w:bCs/>
              </w:rPr>
            </w:pPr>
            <w:r w:rsidRPr="00AE2306">
              <w:t>Допуски формы, допуски расположения, суммарные допуски формы и расположения поверхностей. Их обозначение на чертежах по ЕСКД.</w:t>
            </w:r>
          </w:p>
          <w:p w:rsidR="00D663D4" w:rsidRPr="00AE2306" w:rsidRDefault="00D663D4" w:rsidP="00D663D4">
            <w:pPr>
              <w:pStyle w:val="a7"/>
              <w:rPr>
                <w:b/>
                <w:bCs/>
              </w:rPr>
            </w:pPr>
            <w:r w:rsidRPr="00AE2306">
              <w:t>2. Отклонения цилиндрических и плоских поверхностей. Допуски и отклонения расположения поверхностей. Суммарные допуски формы и расположения поверхностей.</w:t>
            </w:r>
          </w:p>
          <w:p w:rsidR="00D663D4" w:rsidRPr="00AE2306" w:rsidRDefault="00D663D4" w:rsidP="00D663D4">
            <w:pPr>
              <w:pStyle w:val="a7"/>
              <w:rPr>
                <w:highlight w:val="yellow"/>
              </w:rPr>
            </w:pPr>
            <w:r w:rsidRPr="00AE2306">
              <w:t>3. Основные сведения о методах контроля отклонений формы и расположения поверхностей. Шероховатость поверхности. Обозначение шероховатости на чертежах.</w:t>
            </w:r>
          </w:p>
          <w:p w:rsidR="00D663D4" w:rsidRPr="00AE2306" w:rsidRDefault="00D663D4" w:rsidP="00D663D4">
            <w:pPr>
              <w:pStyle w:val="a7"/>
              <w:rPr>
                <w:highlight w:val="yellow"/>
              </w:rPr>
            </w:pPr>
            <w:r w:rsidRPr="00AE2306">
              <w:t>4. Контрольная работа «Расчет допусков и посадок гладких цилиндрических соединений».</w:t>
            </w:r>
          </w:p>
          <w:p w:rsidR="00D663D4" w:rsidRPr="00AE2306" w:rsidRDefault="00D663D4" w:rsidP="00D663D4">
            <w:pPr>
              <w:spacing w:line="256" w:lineRule="auto"/>
              <w:jc w:val="both"/>
              <w:rPr>
                <w:b/>
                <w:bCs/>
              </w:rPr>
            </w:pPr>
            <w:r w:rsidRPr="00AE2306">
              <w:rPr>
                <w:b/>
                <w:bCs/>
              </w:rPr>
              <w:t>В том числе практических занятий и лабораторных работ</w:t>
            </w:r>
          </w:p>
          <w:p w:rsidR="00D663D4" w:rsidRPr="00AE2306" w:rsidRDefault="00D663D4" w:rsidP="00D663D4">
            <w:pPr>
              <w:spacing w:line="256" w:lineRule="auto"/>
              <w:jc w:val="both"/>
            </w:pPr>
            <w:r w:rsidRPr="00AE2306">
              <w:t>Практическая работа № 3 «Контроль шероховатости поверхности».</w:t>
            </w:r>
          </w:p>
          <w:p w:rsidR="00D663D4" w:rsidRPr="00AE2306" w:rsidRDefault="00D663D4" w:rsidP="00D663D4">
            <w:pPr>
              <w:spacing w:line="256" w:lineRule="auto"/>
              <w:jc w:val="both"/>
              <w:rPr>
                <w:b/>
                <w:bCs/>
              </w:rPr>
            </w:pPr>
            <w:r w:rsidRPr="00AE2306">
              <w:rPr>
                <w:b/>
                <w:bCs/>
              </w:rPr>
              <w:lastRenderedPageBreak/>
              <w:t xml:space="preserve">Раздел </w:t>
            </w:r>
            <w:proofErr w:type="gramStart"/>
            <w:r w:rsidRPr="00AE2306">
              <w:rPr>
                <w:b/>
                <w:bCs/>
              </w:rPr>
              <w:t>2  Основы</w:t>
            </w:r>
            <w:proofErr w:type="gramEnd"/>
            <w:r w:rsidRPr="00AE2306">
              <w:rPr>
                <w:b/>
                <w:bCs/>
              </w:rPr>
              <w:t xml:space="preserve"> технических измерений</w:t>
            </w:r>
          </w:p>
          <w:p w:rsidR="00D663D4" w:rsidRPr="00AE2306" w:rsidRDefault="00D663D4" w:rsidP="00D663D4">
            <w:pPr>
              <w:pStyle w:val="a7"/>
              <w:rPr>
                <w:b/>
              </w:rPr>
            </w:pPr>
            <w:r w:rsidRPr="00AE2306">
              <w:rPr>
                <w:b/>
              </w:rPr>
              <w:t>Тема 2.1 Основы метрологии</w:t>
            </w:r>
          </w:p>
          <w:p w:rsidR="00D663D4" w:rsidRPr="00AE2306" w:rsidRDefault="00D663D4" w:rsidP="00D663D4">
            <w:pPr>
              <w:pStyle w:val="a7"/>
            </w:pPr>
            <w:r w:rsidRPr="00AE2306">
              <w:t>1. Единицы измерения в машиностроительной метрологии. Государственная система измерений.</w:t>
            </w:r>
          </w:p>
          <w:p w:rsidR="00D663D4" w:rsidRPr="00AE2306" w:rsidRDefault="00D663D4" w:rsidP="00D663D4">
            <w:pPr>
              <w:pStyle w:val="a7"/>
              <w:rPr>
                <w:b/>
                <w:bCs/>
              </w:rPr>
            </w:pPr>
            <w:r w:rsidRPr="00AE2306">
              <w:t>Метод измерения: непосредственный и сравнением с мерой. Измерения: прямое и косвенное, контактное и бесконтактное, поэлементное и комплексное.</w:t>
            </w:r>
          </w:p>
          <w:p w:rsidR="00D663D4" w:rsidRPr="00AE2306" w:rsidRDefault="00D663D4" w:rsidP="00D663D4">
            <w:pPr>
              <w:pStyle w:val="a7"/>
              <w:rPr>
                <w:b/>
                <w:bCs/>
              </w:rPr>
            </w:pPr>
            <w:r w:rsidRPr="00AE2306">
              <w:t xml:space="preserve">2. Основные метрологические характеристики средств измерения: интервал деления шкалы, цена деления шкалы, диапазон показателей, диапазон измерений, измерительное усилие. </w:t>
            </w:r>
          </w:p>
          <w:p w:rsidR="00D663D4" w:rsidRPr="00AE2306" w:rsidRDefault="00D663D4" w:rsidP="00D663D4">
            <w:pPr>
              <w:pStyle w:val="a7"/>
            </w:pPr>
            <w:r w:rsidRPr="00AE2306">
              <w:t>3. Погрешность измерения и составляющие ее факторы. Понятие о поверке измерительных средств.</w:t>
            </w:r>
          </w:p>
          <w:p w:rsidR="00D663D4" w:rsidRPr="00AE2306" w:rsidRDefault="00D663D4" w:rsidP="00D663D4">
            <w:pPr>
              <w:pStyle w:val="a7"/>
              <w:rPr>
                <w:b/>
              </w:rPr>
            </w:pPr>
            <w:r w:rsidRPr="00AE2306">
              <w:rPr>
                <w:b/>
              </w:rPr>
              <w:t>Тема 2.2.  Средства измерения линейных размеров</w:t>
            </w:r>
          </w:p>
          <w:p w:rsidR="00D663D4" w:rsidRPr="00AE2306" w:rsidRDefault="00D663D4" w:rsidP="00D663D4">
            <w:pPr>
              <w:pStyle w:val="a7"/>
            </w:pPr>
            <w:r w:rsidRPr="00AE2306">
              <w:t>1. Плоскопараллельные концевые меры длины и их назначение.</w:t>
            </w:r>
          </w:p>
          <w:p w:rsidR="00D663D4" w:rsidRPr="00AE2306" w:rsidRDefault="00D663D4" w:rsidP="00D663D4">
            <w:pPr>
              <w:pStyle w:val="a7"/>
              <w:rPr>
                <w:b/>
                <w:bCs/>
              </w:rPr>
            </w:pPr>
            <w:r w:rsidRPr="00AE2306">
              <w:t xml:space="preserve">Универсальные средства для измерения линейных размеров: </w:t>
            </w:r>
            <w:proofErr w:type="spellStart"/>
            <w:r w:rsidRPr="00AE2306">
              <w:t>штангенинструмент</w:t>
            </w:r>
            <w:proofErr w:type="spellEnd"/>
            <w:r w:rsidRPr="00AE2306">
              <w:t xml:space="preserve">, измерительные головки с </w:t>
            </w:r>
            <w:r w:rsidRPr="00AE2306">
              <w:lastRenderedPageBreak/>
              <w:t>механической передачей, нутромеры и глубиномеры. Скобы с отсчетным устройством.</w:t>
            </w:r>
          </w:p>
          <w:p w:rsidR="00D663D4" w:rsidRPr="00AE2306" w:rsidRDefault="00D663D4" w:rsidP="00D663D4">
            <w:pPr>
              <w:pStyle w:val="a7"/>
              <w:rPr>
                <w:b/>
                <w:bCs/>
              </w:rPr>
            </w:pPr>
            <w:r w:rsidRPr="00AE2306">
              <w:t>2. Основные сведения о методах и средствах контроля формы и расположения поверхностей. Линейки и поверочные плиты. Щупы. Средства контроля и измерения шероховатости поверхности. Калибры гладкие и калибры для контроля длин, высот и уступов.</w:t>
            </w:r>
          </w:p>
          <w:p w:rsidR="00D663D4" w:rsidRPr="00AE2306" w:rsidRDefault="00D663D4" w:rsidP="00D663D4">
            <w:pPr>
              <w:spacing w:line="256" w:lineRule="auto"/>
              <w:jc w:val="both"/>
              <w:rPr>
                <w:b/>
                <w:bCs/>
              </w:rPr>
            </w:pPr>
            <w:r w:rsidRPr="00AE2306">
              <w:rPr>
                <w:b/>
                <w:bCs/>
              </w:rPr>
              <w:t>В том числе практических занятий и лабораторных работ</w:t>
            </w:r>
          </w:p>
          <w:p w:rsidR="00D663D4" w:rsidRPr="00AE2306" w:rsidRDefault="00D663D4" w:rsidP="00D663D4">
            <w:pPr>
              <w:spacing w:line="256" w:lineRule="auto"/>
              <w:jc w:val="both"/>
            </w:pPr>
            <w:r w:rsidRPr="00AE2306">
              <w:t>Практическая работа № 4: «Измерение размеров деталей штангенциркулем».</w:t>
            </w:r>
          </w:p>
          <w:p w:rsidR="00D663D4" w:rsidRPr="00AE2306" w:rsidRDefault="00D663D4" w:rsidP="00D663D4">
            <w:pPr>
              <w:pStyle w:val="a7"/>
              <w:rPr>
                <w:b/>
              </w:rPr>
            </w:pPr>
            <w:r w:rsidRPr="00AE2306">
              <w:rPr>
                <w:b/>
              </w:rPr>
              <w:t>Тема 2.3. Средства измерения углов и гладких конусов</w:t>
            </w:r>
          </w:p>
          <w:p w:rsidR="00D663D4" w:rsidRPr="00AE2306" w:rsidRDefault="00D663D4" w:rsidP="00D663D4">
            <w:pPr>
              <w:pStyle w:val="a7"/>
            </w:pPr>
            <w:r w:rsidRPr="00AE2306">
              <w:t>1. Нормальные углы и нормальные конусности по ГОСТ. Единицы измерения углов и допуски на</w:t>
            </w:r>
          </w:p>
          <w:p w:rsidR="00D663D4" w:rsidRPr="00AE2306" w:rsidRDefault="00D663D4" w:rsidP="00D663D4">
            <w:pPr>
              <w:pStyle w:val="a7"/>
              <w:rPr>
                <w:b/>
              </w:rPr>
            </w:pPr>
            <w:r w:rsidRPr="00AE2306">
              <w:t>угловые размеры в машиностроении. Степени точности угловых размеров. Обозначения допусков угловых размеров на чертежах.</w:t>
            </w:r>
          </w:p>
          <w:p w:rsidR="00D663D4" w:rsidRPr="00AE2306" w:rsidRDefault="00D663D4" w:rsidP="00D663D4">
            <w:pPr>
              <w:pStyle w:val="a7"/>
              <w:rPr>
                <w:b/>
              </w:rPr>
            </w:pPr>
            <w:r w:rsidRPr="00AE2306">
              <w:t xml:space="preserve">2. Средства контроля и измерения углов и конусов: угольники, угловые меры </w:t>
            </w:r>
            <w:r w:rsidRPr="00AE2306">
              <w:lastRenderedPageBreak/>
              <w:t xml:space="preserve">(угловые плитки), угломеры с нониусом, уровни машиностроительные, </w:t>
            </w:r>
            <w:proofErr w:type="spellStart"/>
            <w:r w:rsidRPr="00AE2306">
              <w:t>конусомеры</w:t>
            </w:r>
            <w:proofErr w:type="spellEnd"/>
            <w:r w:rsidRPr="00AE2306">
              <w:t xml:space="preserve"> для измерения нониусов больших размеров.</w:t>
            </w:r>
          </w:p>
          <w:p w:rsidR="00D663D4" w:rsidRPr="00AE2306" w:rsidRDefault="00D663D4" w:rsidP="00D663D4">
            <w:pPr>
              <w:pStyle w:val="a7"/>
              <w:rPr>
                <w:b/>
              </w:rPr>
            </w:pPr>
            <w:r w:rsidRPr="00AE2306">
              <w:rPr>
                <w:b/>
              </w:rPr>
              <w:t xml:space="preserve">Тема 2.4.  Средства измерения метрических </w:t>
            </w:r>
            <w:proofErr w:type="spellStart"/>
            <w:r w:rsidRPr="00AE2306">
              <w:rPr>
                <w:b/>
              </w:rPr>
              <w:t>резьб</w:t>
            </w:r>
            <w:proofErr w:type="spellEnd"/>
          </w:p>
          <w:p w:rsidR="00D663D4" w:rsidRPr="00AE2306" w:rsidRDefault="00D663D4" w:rsidP="00D663D4">
            <w:pPr>
              <w:pStyle w:val="a7"/>
            </w:pPr>
            <w:r w:rsidRPr="00AE2306">
              <w:t>1. Основные параметры метрической резьбы. Допуски и посадки метрических</w:t>
            </w:r>
            <w:r>
              <w:t xml:space="preserve"> </w:t>
            </w:r>
            <w:proofErr w:type="spellStart"/>
            <w:r w:rsidRPr="00AE2306">
              <w:t>резьб</w:t>
            </w:r>
            <w:proofErr w:type="spellEnd"/>
            <w:r w:rsidRPr="00AE2306">
              <w:t>. Степени</w:t>
            </w:r>
          </w:p>
          <w:p w:rsidR="00D663D4" w:rsidRPr="00AE2306" w:rsidRDefault="00D663D4" w:rsidP="00D663D4">
            <w:pPr>
              <w:pStyle w:val="a7"/>
              <w:rPr>
                <w:b/>
                <w:bCs/>
              </w:rPr>
            </w:pPr>
            <w:r w:rsidRPr="00AE2306">
              <w:t>точности резьбы. Обозначение на чертежах полей допусков и степени точности резьбы.</w:t>
            </w:r>
          </w:p>
          <w:p w:rsidR="00D663D4" w:rsidRPr="00AE2306" w:rsidRDefault="00D663D4" w:rsidP="00D663D4">
            <w:pPr>
              <w:pStyle w:val="a7"/>
              <w:rPr>
                <w:b/>
                <w:bCs/>
              </w:rPr>
            </w:pPr>
            <w:r w:rsidRPr="00AE2306">
              <w:t>2. Калибры для контроля резьбы болтов и гаек. Поля допусков. Резьбовые шаблоны. Микрометры со вставками.</w:t>
            </w:r>
          </w:p>
          <w:p w:rsidR="00D663D4" w:rsidRPr="00AE2306" w:rsidRDefault="00D663D4" w:rsidP="00D663D4">
            <w:pPr>
              <w:spacing w:line="256" w:lineRule="auto"/>
              <w:jc w:val="both"/>
              <w:rPr>
                <w:b/>
              </w:rPr>
            </w:pPr>
            <w:r w:rsidRPr="00AE2306">
              <w:rPr>
                <w:b/>
                <w:bCs/>
              </w:rPr>
              <w:t>В том числе практических занятий и лабораторных работ</w:t>
            </w:r>
          </w:p>
          <w:p w:rsidR="00D663D4" w:rsidRPr="00AE2306" w:rsidRDefault="00D663D4" w:rsidP="00D663D4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AE2306">
              <w:t>Практическ</w:t>
            </w:r>
            <w:r w:rsidRPr="00AE2306">
              <w:rPr>
                <w:sz w:val="22"/>
                <w:szCs w:val="22"/>
              </w:rPr>
              <w:t>ая работа №5: «Допуски и посадки резьбовых соединений».</w:t>
            </w:r>
          </w:p>
          <w:p w:rsidR="00D663D4" w:rsidRPr="00AE2306" w:rsidRDefault="00D663D4" w:rsidP="00D663D4">
            <w:pPr>
              <w:pStyle w:val="a7"/>
              <w:rPr>
                <w:b/>
              </w:rPr>
            </w:pPr>
            <w:r w:rsidRPr="00AE2306">
              <w:rPr>
                <w:b/>
              </w:rPr>
              <w:t>Тема 2.5.  Средства измерения зубчатых и червячных передач</w:t>
            </w:r>
          </w:p>
          <w:p w:rsidR="00D663D4" w:rsidRPr="00AE2306" w:rsidRDefault="00D663D4" w:rsidP="00D663D4">
            <w:pPr>
              <w:pStyle w:val="a7"/>
            </w:pPr>
            <w:r w:rsidRPr="00AE2306">
              <w:t>Допуски зубчатых и червячных передач. Степени и показатели точности зубчатых колес и</w:t>
            </w:r>
          </w:p>
          <w:p w:rsidR="00D663D4" w:rsidRPr="00AE2306" w:rsidRDefault="00D663D4" w:rsidP="00D663D4">
            <w:pPr>
              <w:pStyle w:val="a7"/>
              <w:rPr>
                <w:b/>
                <w:bCs/>
              </w:rPr>
            </w:pPr>
            <w:r w:rsidRPr="00AE2306">
              <w:t>червячных передач.</w:t>
            </w:r>
          </w:p>
          <w:p w:rsidR="00D663D4" w:rsidRPr="00AE2306" w:rsidRDefault="00D663D4" w:rsidP="00D663D4">
            <w:pPr>
              <w:pStyle w:val="a7"/>
            </w:pPr>
            <w:r w:rsidRPr="00AE2306">
              <w:t>Средства измерения зубчатых колес.</w:t>
            </w:r>
          </w:p>
          <w:p w:rsidR="00D663D4" w:rsidRPr="00AE2306" w:rsidRDefault="00D663D4" w:rsidP="00D663D4">
            <w:pPr>
              <w:pStyle w:val="a7"/>
              <w:rPr>
                <w:b/>
                <w:bCs/>
              </w:rPr>
            </w:pPr>
            <w:r w:rsidRPr="00AE2306">
              <w:lastRenderedPageBreak/>
              <w:t>Понятие о приборах для измерения кинематической погрешности зубчатого колеса.</w:t>
            </w:r>
          </w:p>
        </w:tc>
        <w:tc>
          <w:tcPr>
            <w:tcW w:w="1721" w:type="dxa"/>
          </w:tcPr>
          <w:p w:rsidR="00D663D4" w:rsidRDefault="00D663D4" w:rsidP="00D663D4">
            <w:pPr>
              <w:jc w:val="center"/>
            </w:pPr>
            <w:r>
              <w:lastRenderedPageBreak/>
              <w:t>32</w:t>
            </w:r>
          </w:p>
        </w:tc>
        <w:tc>
          <w:tcPr>
            <w:tcW w:w="1983" w:type="dxa"/>
          </w:tcPr>
          <w:p w:rsidR="00D663D4" w:rsidRDefault="00D663D4" w:rsidP="00D663D4">
            <w:pPr>
              <w:jc w:val="center"/>
            </w:pPr>
          </w:p>
        </w:tc>
        <w:tc>
          <w:tcPr>
            <w:tcW w:w="1610" w:type="dxa"/>
          </w:tcPr>
          <w:p w:rsidR="00D663D4" w:rsidRDefault="00D663D4" w:rsidP="00D663D4">
            <w:pPr>
              <w:jc w:val="center"/>
            </w:pPr>
            <w:r>
              <w:t>32</w:t>
            </w:r>
          </w:p>
        </w:tc>
      </w:tr>
      <w:tr w:rsidR="00D663D4" w:rsidTr="00D663D4">
        <w:tc>
          <w:tcPr>
            <w:tcW w:w="1267" w:type="dxa"/>
          </w:tcPr>
          <w:p w:rsidR="00D663D4" w:rsidRDefault="00D663D4" w:rsidP="00D663D4">
            <w:r>
              <w:lastRenderedPageBreak/>
              <w:t>ПМ. 01</w:t>
            </w:r>
          </w:p>
        </w:tc>
        <w:tc>
          <w:tcPr>
            <w:tcW w:w="2402" w:type="dxa"/>
          </w:tcPr>
          <w:p w:rsidR="00D663D4" w:rsidRPr="00133DBB" w:rsidRDefault="00D663D4" w:rsidP="00D663D4">
            <w:r>
              <w:t>Подготовительно-сварочные работы и контроль качества сварных швов после сварки.</w:t>
            </w:r>
          </w:p>
        </w:tc>
        <w:tc>
          <w:tcPr>
            <w:tcW w:w="2240" w:type="dxa"/>
          </w:tcPr>
          <w:p w:rsidR="00D663D4" w:rsidRDefault="00D663D4" w:rsidP="00D663D4">
            <w:pPr>
              <w:pStyle w:val="ConsPlusNormal"/>
            </w:pPr>
            <w:r>
              <w:t>ПК 1.1 - 1.8</w:t>
            </w:r>
          </w:p>
        </w:tc>
        <w:tc>
          <w:tcPr>
            <w:tcW w:w="3577" w:type="dxa"/>
          </w:tcPr>
          <w:p w:rsidR="00D663D4" w:rsidRDefault="00D663D4" w:rsidP="00D663D4">
            <w:pPr>
              <w:jc w:val="both"/>
            </w:pPr>
            <w:r>
              <w:t>иметь практический опыт:</w:t>
            </w:r>
          </w:p>
          <w:p w:rsidR="00D663D4" w:rsidRDefault="00D663D4" w:rsidP="00D663D4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выполнения типовых слесарных операций, применяемых при подготовке деталей перед сваркой;</w:t>
            </w:r>
          </w:p>
          <w:p w:rsidR="00D663D4" w:rsidRDefault="00D663D4" w:rsidP="00D663D4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выполнения сборки элементов конструкции (изделий, узлов, деталей) под сварку с применением сборочных приспособлений;</w:t>
            </w:r>
          </w:p>
          <w:p w:rsidR="00D663D4" w:rsidRDefault="00D663D4" w:rsidP="00D663D4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выполнения сборки элементов конструкции (изделий, узлов, деталей) под сварку на прихватках;</w:t>
            </w:r>
          </w:p>
          <w:p w:rsidR="00D663D4" w:rsidRDefault="00D663D4" w:rsidP="00D663D4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эксплуатирования оборудования для сварки;</w:t>
            </w:r>
          </w:p>
          <w:p w:rsidR="00D663D4" w:rsidRDefault="00D663D4" w:rsidP="00D663D4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выполнения предварительного, сопутствующего (межслойного) подогрева свариваемых кромок;</w:t>
            </w:r>
          </w:p>
          <w:p w:rsidR="00D663D4" w:rsidRDefault="00D663D4" w:rsidP="00D663D4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выполнения зачистки швов после сварки;</w:t>
            </w:r>
          </w:p>
          <w:p w:rsidR="00D663D4" w:rsidRDefault="00D663D4" w:rsidP="00D663D4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использования измерительного инструмента для контроля геометрических размеров сварного шва;</w:t>
            </w:r>
          </w:p>
          <w:p w:rsidR="00D663D4" w:rsidRDefault="00D663D4" w:rsidP="00D663D4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lastRenderedPageBreak/>
              <w:t>определения причин дефектов сварочных швов и соединений;</w:t>
            </w:r>
          </w:p>
          <w:p w:rsidR="00D663D4" w:rsidRDefault="00D663D4" w:rsidP="00D663D4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предупреждения и устранения различных видов дефектов в сварных швах;</w:t>
            </w:r>
          </w:p>
          <w:p w:rsidR="00D663D4" w:rsidRDefault="00D663D4" w:rsidP="00D663D4">
            <w:pPr>
              <w:jc w:val="both"/>
            </w:pPr>
            <w:r>
              <w:t>уметь:</w:t>
            </w:r>
          </w:p>
          <w:p w:rsidR="00D663D4" w:rsidRDefault="00D663D4" w:rsidP="00D663D4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использовать ручной и механизированный инструмент зачистки сварных швов и удаления поверхностных дефектов после сварки;</w:t>
            </w:r>
          </w:p>
          <w:p w:rsidR="00D663D4" w:rsidRDefault="00D663D4" w:rsidP="00D663D4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проверять работоспособность и исправность оборудования поста для сварки;</w:t>
            </w:r>
          </w:p>
          <w:p w:rsidR="00D663D4" w:rsidRDefault="00D663D4" w:rsidP="00D663D4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использовать ручной и механизированный инструмент для подготовки элементов конструкции (изделий, узлов, деталей) под сварку;</w:t>
            </w:r>
          </w:p>
          <w:p w:rsidR="00D663D4" w:rsidRDefault="00D663D4" w:rsidP="00D663D4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выполнять предварительный, сопутствующий (межслойный) подогрев металла в соответствии с требованиями производственно-технологической документации по сварке;</w:t>
            </w:r>
          </w:p>
          <w:p w:rsidR="00D663D4" w:rsidRDefault="00D663D4" w:rsidP="00D663D4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lastRenderedPageBreak/>
              <w:t>применять сборочные приспособления для сборки элементов конструкции (изделий, узлов, деталей) под сварку;</w:t>
            </w:r>
          </w:p>
          <w:p w:rsidR="00D663D4" w:rsidRDefault="00D663D4" w:rsidP="00D663D4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подготавливать сварочные материалы к сварке;</w:t>
            </w:r>
          </w:p>
          <w:p w:rsidR="00D663D4" w:rsidRDefault="00D663D4" w:rsidP="00D663D4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зачищать швы после сварки;</w:t>
            </w:r>
          </w:p>
          <w:p w:rsidR="00D663D4" w:rsidRDefault="00D663D4" w:rsidP="00D663D4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пользоваться производственно-технологической и нормативной документацией для выполнения трудовых функций;</w:t>
            </w:r>
          </w:p>
          <w:p w:rsidR="00D663D4" w:rsidRDefault="00D663D4" w:rsidP="00D663D4">
            <w:pPr>
              <w:jc w:val="both"/>
            </w:pPr>
            <w:r>
              <w:t>знать:</w:t>
            </w:r>
          </w:p>
          <w:p w:rsidR="00D663D4" w:rsidRDefault="00D663D4" w:rsidP="00D663D4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основы теории сварочных процессов (понятия: сварочный термический цикл, сварочные деформации и напряжения);</w:t>
            </w:r>
          </w:p>
          <w:p w:rsidR="00D663D4" w:rsidRDefault="00D663D4" w:rsidP="00D663D4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необходимость проведения подогрева при сварке;</w:t>
            </w:r>
          </w:p>
          <w:p w:rsidR="00D663D4" w:rsidRDefault="00D663D4" w:rsidP="00D663D4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классификацию и общие представления о методах и способах сварки;</w:t>
            </w:r>
          </w:p>
          <w:p w:rsidR="00D663D4" w:rsidRDefault="00D663D4" w:rsidP="00D663D4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основные типы, конструктивные элементы, размеры сварных соединений и обозначение их на чертежах;</w:t>
            </w:r>
          </w:p>
          <w:p w:rsidR="00D663D4" w:rsidRDefault="00D663D4" w:rsidP="00D663D4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lastRenderedPageBreak/>
              <w:t>влияние основных параметров режима и пространственного положения при сварке на формирование сварного шва;</w:t>
            </w:r>
          </w:p>
          <w:p w:rsidR="00D663D4" w:rsidRDefault="00D663D4" w:rsidP="00D663D4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основные типы, конструктивные элементы, разделки кромок;</w:t>
            </w:r>
          </w:p>
          <w:p w:rsidR="00D663D4" w:rsidRDefault="00D663D4" w:rsidP="00D663D4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основы технологии сварочного производства;</w:t>
            </w:r>
          </w:p>
          <w:p w:rsidR="00D663D4" w:rsidRDefault="00D663D4" w:rsidP="00D663D4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виды и назначение сборочных, технологических приспособлений и оснастки;</w:t>
            </w:r>
          </w:p>
          <w:p w:rsidR="00D663D4" w:rsidRDefault="00D663D4" w:rsidP="00D663D4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основные правила чтения технологической документации;</w:t>
            </w:r>
          </w:p>
          <w:p w:rsidR="00D663D4" w:rsidRDefault="00D663D4" w:rsidP="00D663D4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типы дефектов сварного шва;</w:t>
            </w:r>
          </w:p>
          <w:p w:rsidR="00D663D4" w:rsidRDefault="00D663D4" w:rsidP="00D663D4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методы неразрушающего контроля;</w:t>
            </w:r>
          </w:p>
          <w:p w:rsidR="00D663D4" w:rsidRDefault="00D663D4" w:rsidP="00D663D4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причины возникновения и меры предупреждения видимых дефектов;</w:t>
            </w:r>
          </w:p>
          <w:p w:rsidR="00D663D4" w:rsidRDefault="00D663D4" w:rsidP="00D663D4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способы устранения дефектов сварных швов;</w:t>
            </w:r>
          </w:p>
          <w:p w:rsidR="00D663D4" w:rsidRDefault="00D663D4" w:rsidP="00D663D4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правила подготовки кромок изделий под сварку;</w:t>
            </w:r>
          </w:p>
          <w:p w:rsidR="00D663D4" w:rsidRDefault="00D663D4" w:rsidP="00D663D4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 xml:space="preserve">устройство вспомогательного оборудования, назначение, </w:t>
            </w:r>
            <w:r>
              <w:lastRenderedPageBreak/>
              <w:t>правила его эксплуатации и область применения;</w:t>
            </w:r>
          </w:p>
          <w:p w:rsidR="00D663D4" w:rsidRDefault="00D663D4" w:rsidP="00D663D4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правила сборки элементов конструкции под сварку;</w:t>
            </w:r>
          </w:p>
          <w:p w:rsidR="00D663D4" w:rsidRDefault="00D663D4" w:rsidP="00D663D4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порядок проведения работ по предварительному, сопутствующему (межслойному) подогреву металла;</w:t>
            </w:r>
          </w:p>
          <w:p w:rsidR="00D663D4" w:rsidRDefault="00D663D4" w:rsidP="00D663D4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устройство сварочного оборудования, назначение, правила его эксплуатации и область применения;</w:t>
            </w:r>
          </w:p>
          <w:p w:rsidR="00D663D4" w:rsidRDefault="00D663D4" w:rsidP="00D663D4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правила технической эксплуатации электроустановок;</w:t>
            </w:r>
          </w:p>
          <w:p w:rsidR="00D663D4" w:rsidRDefault="00D663D4" w:rsidP="00D663D4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классификацию сварочного оборудования и материалов;</w:t>
            </w:r>
          </w:p>
          <w:p w:rsidR="00D663D4" w:rsidRDefault="00D663D4" w:rsidP="00D663D4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основные принципы работы источников питания для сварки;</w:t>
            </w:r>
          </w:p>
          <w:p w:rsidR="00D663D4" w:rsidRDefault="00D663D4" w:rsidP="00D663D4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правила хранения и транспортировки сварочных материалов;</w:t>
            </w:r>
          </w:p>
        </w:tc>
        <w:tc>
          <w:tcPr>
            <w:tcW w:w="1721" w:type="dxa"/>
          </w:tcPr>
          <w:p w:rsidR="00D663D4" w:rsidRDefault="00D663D4" w:rsidP="00D663D4">
            <w:pPr>
              <w:jc w:val="center"/>
            </w:pPr>
            <w:r>
              <w:lastRenderedPageBreak/>
              <w:t>408</w:t>
            </w:r>
          </w:p>
        </w:tc>
        <w:tc>
          <w:tcPr>
            <w:tcW w:w="1983" w:type="dxa"/>
          </w:tcPr>
          <w:p w:rsidR="00D663D4" w:rsidRDefault="00D663D4" w:rsidP="00D663D4">
            <w:pPr>
              <w:jc w:val="center"/>
            </w:pPr>
            <w:r>
              <w:t>8</w:t>
            </w:r>
          </w:p>
        </w:tc>
        <w:tc>
          <w:tcPr>
            <w:tcW w:w="1610" w:type="dxa"/>
          </w:tcPr>
          <w:p w:rsidR="00D663D4" w:rsidRDefault="00D663D4" w:rsidP="00D663D4">
            <w:pPr>
              <w:jc w:val="center"/>
            </w:pPr>
            <w:r>
              <w:t>388</w:t>
            </w:r>
          </w:p>
        </w:tc>
      </w:tr>
      <w:tr w:rsidR="00D663D4" w:rsidTr="00D663D4">
        <w:tc>
          <w:tcPr>
            <w:tcW w:w="1267" w:type="dxa"/>
          </w:tcPr>
          <w:p w:rsidR="00D663D4" w:rsidRDefault="00D663D4" w:rsidP="00D663D4">
            <w:r>
              <w:lastRenderedPageBreak/>
              <w:t>ПМ. 02</w:t>
            </w:r>
          </w:p>
        </w:tc>
        <w:tc>
          <w:tcPr>
            <w:tcW w:w="2402" w:type="dxa"/>
          </w:tcPr>
          <w:p w:rsidR="00D663D4" w:rsidRDefault="00D663D4" w:rsidP="00D663D4">
            <w:r>
              <w:t>Ручная дуговая сварка (наплавка, резка) плавящимся покрытым электродом</w:t>
            </w:r>
          </w:p>
        </w:tc>
        <w:tc>
          <w:tcPr>
            <w:tcW w:w="2240" w:type="dxa"/>
          </w:tcPr>
          <w:p w:rsidR="00D663D4" w:rsidRDefault="00D663D4" w:rsidP="00D663D4">
            <w:pPr>
              <w:pStyle w:val="ConsPlusNormal"/>
            </w:pPr>
            <w:r>
              <w:t>ПК 2.1 - 2.4</w:t>
            </w:r>
          </w:p>
        </w:tc>
        <w:tc>
          <w:tcPr>
            <w:tcW w:w="3577" w:type="dxa"/>
          </w:tcPr>
          <w:p w:rsidR="00D663D4" w:rsidRDefault="00D663D4" w:rsidP="00D663D4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иметь практический опыт:</w:t>
            </w:r>
          </w:p>
          <w:p w:rsidR="00D663D4" w:rsidRDefault="00D663D4" w:rsidP="00D663D4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проверки оснащенности сварочного поста ручной дуговой сварки (наплавки, резки) плавящимся покрытым электродом;</w:t>
            </w:r>
          </w:p>
          <w:p w:rsidR="00D663D4" w:rsidRDefault="00D663D4" w:rsidP="00D663D4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 xml:space="preserve">проверки работоспособности и </w:t>
            </w:r>
            <w:r>
              <w:lastRenderedPageBreak/>
              <w:t>исправности оборудования поста ручной дуговой сварки (наплавки, резки) плавящимся покрытым электродом;</w:t>
            </w:r>
          </w:p>
          <w:p w:rsidR="00D663D4" w:rsidRDefault="00D663D4" w:rsidP="00D663D4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проверки наличия заземления сварочного поста ручной дуговой сварки (наплавки, резки) плавящимся покрытым электродом;</w:t>
            </w:r>
          </w:p>
          <w:p w:rsidR="00D663D4" w:rsidRDefault="00D663D4" w:rsidP="00D663D4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подготовки и проверки сварочных материалов для ручной дуговой сварки (наплавки, резки) плавящимся покрытым электродом;</w:t>
            </w:r>
          </w:p>
          <w:p w:rsidR="00D663D4" w:rsidRDefault="00D663D4" w:rsidP="00D663D4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настройки оборудования ручной дуговой сварки (наплавки, резки) плавящимся покрытым электродом для выполнения сварки;</w:t>
            </w:r>
          </w:p>
          <w:p w:rsidR="00D663D4" w:rsidRDefault="00D663D4" w:rsidP="00D663D4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выполнения ручной дуговой сварки (наплавки, резки) плавящимся покрытым электродом различных деталей и конструкций;</w:t>
            </w:r>
          </w:p>
          <w:p w:rsidR="00D663D4" w:rsidRDefault="00D663D4" w:rsidP="00D663D4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выполнения дуговой резки;</w:t>
            </w:r>
          </w:p>
          <w:p w:rsidR="00D663D4" w:rsidRDefault="00D663D4" w:rsidP="00D663D4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уметь:</w:t>
            </w:r>
          </w:p>
          <w:p w:rsidR="00D663D4" w:rsidRDefault="00D663D4" w:rsidP="00D663D4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 xml:space="preserve">проверять работоспособность и </w:t>
            </w:r>
            <w:r>
              <w:lastRenderedPageBreak/>
              <w:t>исправность сварочного оборудования для ручной дуговой сварки (наплавки, резки) плавящимся покрытым электродом;</w:t>
            </w:r>
          </w:p>
          <w:p w:rsidR="00D663D4" w:rsidRDefault="00D663D4" w:rsidP="00D663D4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настраивать сварочное оборудование для ручной дуговой сварки (наплавки, резки) плавящимся покрытым электродом;</w:t>
            </w:r>
          </w:p>
          <w:p w:rsidR="00D663D4" w:rsidRDefault="00D663D4" w:rsidP="00D663D4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выполнять сварку различных деталей и конструкций во всех пространственных положениях сварного шва;</w:t>
            </w:r>
          </w:p>
          <w:p w:rsidR="00D663D4" w:rsidRDefault="00D663D4" w:rsidP="00D663D4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владеть техникой дуговой резки металла;</w:t>
            </w:r>
          </w:p>
        </w:tc>
        <w:tc>
          <w:tcPr>
            <w:tcW w:w="1721" w:type="dxa"/>
          </w:tcPr>
          <w:p w:rsidR="00D663D4" w:rsidRDefault="00D663D4" w:rsidP="00D663D4">
            <w:pPr>
              <w:jc w:val="center"/>
            </w:pPr>
            <w:r>
              <w:lastRenderedPageBreak/>
              <w:t>390</w:t>
            </w:r>
          </w:p>
        </w:tc>
        <w:tc>
          <w:tcPr>
            <w:tcW w:w="1983" w:type="dxa"/>
          </w:tcPr>
          <w:p w:rsidR="00D663D4" w:rsidRDefault="00D663D4" w:rsidP="00D663D4">
            <w:pPr>
              <w:jc w:val="center"/>
            </w:pPr>
            <w:r>
              <w:t>2</w:t>
            </w:r>
          </w:p>
        </w:tc>
        <w:tc>
          <w:tcPr>
            <w:tcW w:w="1610" w:type="dxa"/>
          </w:tcPr>
          <w:p w:rsidR="00D663D4" w:rsidRDefault="00D663D4" w:rsidP="00D663D4">
            <w:pPr>
              <w:jc w:val="center"/>
            </w:pPr>
            <w:r>
              <w:t>376</w:t>
            </w:r>
          </w:p>
        </w:tc>
      </w:tr>
      <w:tr w:rsidR="00D663D4" w:rsidTr="00D663D4">
        <w:tc>
          <w:tcPr>
            <w:tcW w:w="1267" w:type="dxa"/>
          </w:tcPr>
          <w:p w:rsidR="00D663D4" w:rsidRDefault="00D663D4" w:rsidP="00D663D4">
            <w:r>
              <w:lastRenderedPageBreak/>
              <w:t>ПМ. 04</w:t>
            </w:r>
          </w:p>
        </w:tc>
        <w:tc>
          <w:tcPr>
            <w:tcW w:w="2402" w:type="dxa"/>
          </w:tcPr>
          <w:p w:rsidR="00D663D4" w:rsidRDefault="00D663D4" w:rsidP="00D663D4">
            <w:pPr>
              <w:pStyle w:val="ConsPlusNormal"/>
            </w:pPr>
            <w:r>
              <w:t>Частично механизированная сварка (наплавка) плавлением</w:t>
            </w:r>
          </w:p>
          <w:p w:rsidR="00D663D4" w:rsidRDefault="00D663D4" w:rsidP="00D663D4"/>
        </w:tc>
        <w:tc>
          <w:tcPr>
            <w:tcW w:w="2240" w:type="dxa"/>
          </w:tcPr>
          <w:p w:rsidR="00D663D4" w:rsidRDefault="00D663D4" w:rsidP="00D663D4">
            <w:pPr>
              <w:pStyle w:val="ConsPlusNormal"/>
            </w:pPr>
            <w:r>
              <w:t>ПК 4.1 - 4.3</w:t>
            </w:r>
          </w:p>
        </w:tc>
        <w:tc>
          <w:tcPr>
            <w:tcW w:w="3577" w:type="dxa"/>
          </w:tcPr>
          <w:p w:rsidR="00D663D4" w:rsidRDefault="00D663D4" w:rsidP="00D663D4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иметь практический опыт:</w:t>
            </w:r>
          </w:p>
          <w:p w:rsidR="00D663D4" w:rsidRDefault="00D663D4" w:rsidP="00D663D4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проверки оснащенности сварочного поста частично механизированной сварки (наплавки) плавлением;</w:t>
            </w:r>
          </w:p>
          <w:p w:rsidR="00D663D4" w:rsidRDefault="00D663D4" w:rsidP="00D663D4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проверки работоспособности и исправности оборудования поста частично механизированной сварки (наплавки) плавлением;</w:t>
            </w:r>
          </w:p>
          <w:p w:rsidR="00D663D4" w:rsidRDefault="00D663D4" w:rsidP="00D663D4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проверки наличия заземления сварочного поста частично механизированной сварки (наплавки) плавлением;</w:t>
            </w:r>
          </w:p>
          <w:p w:rsidR="00D663D4" w:rsidRDefault="00D663D4" w:rsidP="00D663D4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lastRenderedPageBreak/>
              <w:t>подготовки и проверки сварочных материалов для частично механизированной сварки (наплавки);</w:t>
            </w:r>
          </w:p>
          <w:p w:rsidR="00D663D4" w:rsidRDefault="00D663D4" w:rsidP="00D663D4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настройки оборудования для частично механизированной сварки (наплавки) плавлением для выполнения сварки;</w:t>
            </w:r>
          </w:p>
          <w:p w:rsidR="00D663D4" w:rsidRDefault="00D663D4" w:rsidP="00D663D4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выполнения частично механизированной сваркой (наплавкой) плавлением различных деталей и конструкций во всех пространственных положениях сварного шва;</w:t>
            </w:r>
          </w:p>
          <w:p w:rsidR="00D663D4" w:rsidRDefault="00D663D4" w:rsidP="00D663D4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уметь:</w:t>
            </w:r>
          </w:p>
          <w:p w:rsidR="00D663D4" w:rsidRDefault="00D663D4" w:rsidP="00D663D4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проверять работоспособность и исправность оборудования для частично механизированной сварки (наплавки) плавлением;</w:t>
            </w:r>
          </w:p>
          <w:p w:rsidR="00D663D4" w:rsidRDefault="00D663D4" w:rsidP="00D663D4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настраивать сварочное оборудование для частично механизированной сварки (наплавки) плавлением;</w:t>
            </w:r>
          </w:p>
          <w:p w:rsidR="00D663D4" w:rsidRDefault="00D663D4" w:rsidP="00D663D4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 xml:space="preserve">выполнять частично механизированную сварку (наплавку) плавлением простых деталей неответственных </w:t>
            </w:r>
            <w:r>
              <w:lastRenderedPageBreak/>
              <w:t>конструкций в нижнем, вертикальном и горизонтальном пространственном положении сварного шва;</w:t>
            </w:r>
          </w:p>
        </w:tc>
        <w:tc>
          <w:tcPr>
            <w:tcW w:w="1721" w:type="dxa"/>
          </w:tcPr>
          <w:p w:rsidR="00D663D4" w:rsidRDefault="00D663D4" w:rsidP="00D663D4">
            <w:pPr>
              <w:jc w:val="center"/>
            </w:pPr>
            <w:r>
              <w:lastRenderedPageBreak/>
              <w:t>318</w:t>
            </w:r>
          </w:p>
        </w:tc>
        <w:tc>
          <w:tcPr>
            <w:tcW w:w="1983" w:type="dxa"/>
          </w:tcPr>
          <w:p w:rsidR="00D663D4" w:rsidRDefault="00D663D4" w:rsidP="00D663D4">
            <w:pPr>
              <w:jc w:val="center"/>
            </w:pPr>
            <w:r>
              <w:t>2</w:t>
            </w:r>
          </w:p>
        </w:tc>
        <w:tc>
          <w:tcPr>
            <w:tcW w:w="1610" w:type="dxa"/>
          </w:tcPr>
          <w:p w:rsidR="00D663D4" w:rsidRDefault="00D663D4" w:rsidP="00D663D4">
            <w:pPr>
              <w:jc w:val="center"/>
            </w:pPr>
            <w:r>
              <w:t>304</w:t>
            </w:r>
          </w:p>
        </w:tc>
      </w:tr>
    </w:tbl>
    <w:p w:rsidR="00D54CB4" w:rsidRDefault="00D54CB4">
      <w:bookmarkStart w:id="0" w:name="_GoBack"/>
      <w:bookmarkEnd w:id="0"/>
    </w:p>
    <w:sectPr w:rsidR="00D54CB4" w:rsidSect="00D54CB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58B1"/>
    <w:multiLevelType w:val="hybridMultilevel"/>
    <w:tmpl w:val="93F6E174"/>
    <w:lvl w:ilvl="0" w:tplc="299A8640">
      <w:start w:val="1"/>
      <w:numFmt w:val="bullet"/>
      <w:lvlText w:val=""/>
      <w:lvlJc w:val="left"/>
      <w:pPr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30BBD"/>
    <w:multiLevelType w:val="hybridMultilevel"/>
    <w:tmpl w:val="F0D49646"/>
    <w:lvl w:ilvl="0" w:tplc="299A86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B55BF"/>
    <w:multiLevelType w:val="hybridMultilevel"/>
    <w:tmpl w:val="307A0F52"/>
    <w:lvl w:ilvl="0" w:tplc="299A864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D805FEA"/>
    <w:multiLevelType w:val="hybridMultilevel"/>
    <w:tmpl w:val="1B9C93B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466F7"/>
    <w:multiLevelType w:val="hybridMultilevel"/>
    <w:tmpl w:val="C8A61282"/>
    <w:lvl w:ilvl="0" w:tplc="299A8640">
      <w:start w:val="1"/>
      <w:numFmt w:val="bullet"/>
      <w:lvlText w:val="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4520D22"/>
    <w:multiLevelType w:val="hybridMultilevel"/>
    <w:tmpl w:val="2CECB06E"/>
    <w:lvl w:ilvl="0" w:tplc="299A864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1B4473"/>
    <w:multiLevelType w:val="hybridMultilevel"/>
    <w:tmpl w:val="0CDEF7D4"/>
    <w:lvl w:ilvl="0" w:tplc="299A864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714850"/>
    <w:multiLevelType w:val="hybridMultilevel"/>
    <w:tmpl w:val="F5BAA7D0"/>
    <w:lvl w:ilvl="0" w:tplc="299A86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5655A"/>
    <w:multiLevelType w:val="hybridMultilevel"/>
    <w:tmpl w:val="09E87C72"/>
    <w:lvl w:ilvl="0" w:tplc="299A86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A6FA9"/>
    <w:multiLevelType w:val="hybridMultilevel"/>
    <w:tmpl w:val="2E1C4930"/>
    <w:lvl w:ilvl="0" w:tplc="C986A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BD59EE"/>
    <w:multiLevelType w:val="hybridMultilevel"/>
    <w:tmpl w:val="A6D60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87B42"/>
    <w:multiLevelType w:val="hybridMultilevel"/>
    <w:tmpl w:val="E6609D3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3" w15:restartNumberingAfterBreak="0">
    <w:nsid w:val="5C6F592E"/>
    <w:multiLevelType w:val="hybridMultilevel"/>
    <w:tmpl w:val="96BA065A"/>
    <w:lvl w:ilvl="0" w:tplc="299A864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BF6C4938">
      <w:numFmt w:val="bullet"/>
      <w:lvlText w:val="•"/>
      <w:lvlJc w:val="left"/>
      <w:pPr>
        <w:ind w:left="1275" w:hanging="55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173534"/>
    <w:multiLevelType w:val="hybridMultilevel"/>
    <w:tmpl w:val="9AEE1A1E"/>
    <w:lvl w:ilvl="0" w:tplc="299A864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940664C"/>
    <w:multiLevelType w:val="hybridMultilevel"/>
    <w:tmpl w:val="A6D60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2"/>
  </w:num>
  <w:num w:numId="5">
    <w:abstractNumId w:val="12"/>
  </w:num>
  <w:num w:numId="6">
    <w:abstractNumId w:val="1"/>
  </w:num>
  <w:num w:numId="7">
    <w:abstractNumId w:val="10"/>
  </w:num>
  <w:num w:numId="8">
    <w:abstractNumId w:val="7"/>
  </w:num>
  <w:num w:numId="9">
    <w:abstractNumId w:val="15"/>
  </w:num>
  <w:num w:numId="10">
    <w:abstractNumId w:val="0"/>
  </w:num>
  <w:num w:numId="11">
    <w:abstractNumId w:val="14"/>
  </w:num>
  <w:num w:numId="12">
    <w:abstractNumId w:val="13"/>
  </w:num>
  <w:num w:numId="13">
    <w:abstractNumId w:val="6"/>
  </w:num>
  <w:num w:numId="14">
    <w:abstractNumId w:val="5"/>
  </w:num>
  <w:num w:numId="15">
    <w:abstractNumId w:val="3"/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54CB4"/>
    <w:rsid w:val="00015F8E"/>
    <w:rsid w:val="00071C9A"/>
    <w:rsid w:val="00076967"/>
    <w:rsid w:val="000A06A8"/>
    <w:rsid w:val="000B0B93"/>
    <w:rsid w:val="000B423D"/>
    <w:rsid w:val="000E323E"/>
    <w:rsid w:val="00133DBB"/>
    <w:rsid w:val="001549F8"/>
    <w:rsid w:val="001658A8"/>
    <w:rsid w:val="00175F67"/>
    <w:rsid w:val="00176740"/>
    <w:rsid w:val="001B16D9"/>
    <w:rsid w:val="001E76E5"/>
    <w:rsid w:val="00206CBD"/>
    <w:rsid w:val="002D270E"/>
    <w:rsid w:val="002E5042"/>
    <w:rsid w:val="0036238E"/>
    <w:rsid w:val="00384855"/>
    <w:rsid w:val="003E6526"/>
    <w:rsid w:val="0045294A"/>
    <w:rsid w:val="004E4903"/>
    <w:rsid w:val="004E4C57"/>
    <w:rsid w:val="005636D8"/>
    <w:rsid w:val="005830AF"/>
    <w:rsid w:val="005C7700"/>
    <w:rsid w:val="006445D6"/>
    <w:rsid w:val="0066611C"/>
    <w:rsid w:val="00727502"/>
    <w:rsid w:val="00744B11"/>
    <w:rsid w:val="008036A7"/>
    <w:rsid w:val="0080404A"/>
    <w:rsid w:val="00804409"/>
    <w:rsid w:val="008D776D"/>
    <w:rsid w:val="00906BBB"/>
    <w:rsid w:val="00B17578"/>
    <w:rsid w:val="00B31892"/>
    <w:rsid w:val="00B53300"/>
    <w:rsid w:val="00B56438"/>
    <w:rsid w:val="00BB654B"/>
    <w:rsid w:val="00C52224"/>
    <w:rsid w:val="00C66BCB"/>
    <w:rsid w:val="00C90371"/>
    <w:rsid w:val="00D54CB4"/>
    <w:rsid w:val="00D663D4"/>
    <w:rsid w:val="00E02C59"/>
    <w:rsid w:val="00E16CBE"/>
    <w:rsid w:val="00E30C6A"/>
    <w:rsid w:val="00E94CFD"/>
    <w:rsid w:val="00F021D1"/>
    <w:rsid w:val="00F32352"/>
    <w:rsid w:val="00F93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E6E20E"/>
  <w15:docId w15:val="{FC090CD7-3089-476C-8534-0552105C6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0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4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Содержание. 2 уровень"/>
    <w:basedOn w:val="a"/>
    <w:link w:val="a5"/>
    <w:uiPriority w:val="99"/>
    <w:qFormat/>
    <w:rsid w:val="00D54CB4"/>
    <w:pPr>
      <w:ind w:left="720"/>
      <w:contextualSpacing/>
    </w:pPr>
  </w:style>
  <w:style w:type="paragraph" w:customStyle="1" w:styleId="ConsPlusNormal">
    <w:name w:val="ConsPlusNormal"/>
    <w:rsid w:val="00071C9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E16CB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6">
    <w:name w:val="Normal (Web)"/>
    <w:basedOn w:val="a"/>
    <w:uiPriority w:val="99"/>
    <w:rsid w:val="008D776D"/>
    <w:pPr>
      <w:spacing w:before="100" w:beforeAutospacing="1" w:after="100" w:afterAutospacing="1"/>
    </w:pPr>
  </w:style>
  <w:style w:type="paragraph" w:styleId="a7">
    <w:name w:val="No Spacing"/>
    <w:aliases w:val="основа"/>
    <w:link w:val="a8"/>
    <w:uiPriority w:val="1"/>
    <w:qFormat/>
    <w:rsid w:val="006445D6"/>
    <w:rPr>
      <w:sz w:val="24"/>
      <w:szCs w:val="24"/>
    </w:rPr>
  </w:style>
  <w:style w:type="paragraph" w:customStyle="1" w:styleId="c16">
    <w:name w:val="c16"/>
    <w:basedOn w:val="a"/>
    <w:rsid w:val="006445D6"/>
    <w:pPr>
      <w:spacing w:before="100" w:beforeAutospacing="1" w:after="100" w:afterAutospacing="1"/>
    </w:pPr>
  </w:style>
  <w:style w:type="character" w:customStyle="1" w:styleId="c15">
    <w:name w:val="c15"/>
    <w:basedOn w:val="a0"/>
    <w:rsid w:val="006445D6"/>
  </w:style>
  <w:style w:type="character" w:customStyle="1" w:styleId="c13">
    <w:name w:val="c13"/>
    <w:basedOn w:val="a0"/>
    <w:rsid w:val="006445D6"/>
  </w:style>
  <w:style w:type="character" w:customStyle="1" w:styleId="a5">
    <w:name w:val="Абзац списка Знак"/>
    <w:aliases w:val="Содержание. 2 уровень Знак"/>
    <w:link w:val="a4"/>
    <w:uiPriority w:val="99"/>
    <w:qFormat/>
    <w:locked/>
    <w:rsid w:val="00D663D4"/>
    <w:rPr>
      <w:sz w:val="24"/>
      <w:szCs w:val="24"/>
    </w:rPr>
  </w:style>
  <w:style w:type="paragraph" w:customStyle="1" w:styleId="Style3">
    <w:name w:val="Style3"/>
    <w:basedOn w:val="a"/>
    <w:qFormat/>
    <w:rsid w:val="00D663D4"/>
    <w:pPr>
      <w:widowControl w:val="0"/>
      <w:autoSpaceDE w:val="0"/>
      <w:autoSpaceDN w:val="0"/>
      <w:adjustRightInd w:val="0"/>
    </w:pPr>
  </w:style>
  <w:style w:type="character" w:customStyle="1" w:styleId="a8">
    <w:name w:val="Без интервала Знак"/>
    <w:aliases w:val="основа Знак"/>
    <w:link w:val="a7"/>
    <w:uiPriority w:val="1"/>
    <w:locked/>
    <w:rsid w:val="00D663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1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67B920-148F-484E-9797-D25FA75E7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45</Pages>
  <Words>5212</Words>
  <Characters>29713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Myazina</dc:creator>
  <cp:keywords/>
  <dc:description/>
  <cp:lastModifiedBy>ЗамУПР</cp:lastModifiedBy>
  <cp:revision>6</cp:revision>
  <dcterms:created xsi:type="dcterms:W3CDTF">2018-04-04T15:06:00Z</dcterms:created>
  <dcterms:modified xsi:type="dcterms:W3CDTF">2024-08-26T15:28:00Z</dcterms:modified>
</cp:coreProperties>
</file>