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1C" w:rsidRPr="00933573" w:rsidRDefault="005434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573">
        <w:rPr>
          <w:rFonts w:ascii="Times New Roman" w:hAnsi="Times New Roman" w:cs="Times New Roman"/>
          <w:sz w:val="24"/>
          <w:szCs w:val="24"/>
        </w:rPr>
        <w:t>Меры поощрения для мотивирования активного участия студентов в работе «</w:t>
      </w:r>
      <w:proofErr w:type="spellStart"/>
      <w:r w:rsidRPr="00933573">
        <w:rPr>
          <w:rFonts w:ascii="Times New Roman" w:hAnsi="Times New Roman" w:cs="Times New Roman"/>
          <w:sz w:val="24"/>
          <w:szCs w:val="24"/>
        </w:rPr>
        <w:t>Кибердружины</w:t>
      </w:r>
      <w:proofErr w:type="spellEnd"/>
      <w:r w:rsidRPr="00933573">
        <w:rPr>
          <w:rFonts w:ascii="Times New Roman" w:hAnsi="Times New Roman" w:cs="Times New Roman"/>
          <w:sz w:val="24"/>
          <w:szCs w:val="24"/>
        </w:rPr>
        <w:t>»</w:t>
      </w:r>
    </w:p>
    <w:p w:rsidR="0054341C" w:rsidRPr="00933573" w:rsidRDefault="0054341C" w:rsidP="00103F08">
      <w:pPr>
        <w:pStyle w:val="a3"/>
        <w:numPr>
          <w:ilvl w:val="0"/>
          <w:numId w:val="1"/>
        </w:numPr>
        <w:ind w:left="-315"/>
        <w:rPr>
          <w:rFonts w:ascii="Times New Roman" w:hAnsi="Times New Roman" w:cs="Times New Roman"/>
          <w:sz w:val="24"/>
          <w:szCs w:val="24"/>
        </w:rPr>
      </w:pPr>
      <w:proofErr w:type="gramStart"/>
      <w:r w:rsidRPr="00933573">
        <w:rPr>
          <w:rFonts w:ascii="Times New Roman" w:hAnsi="Times New Roman" w:cs="Times New Roman"/>
          <w:sz w:val="24"/>
          <w:szCs w:val="24"/>
        </w:rPr>
        <w:t>Локальный  акт</w:t>
      </w:r>
      <w:proofErr w:type="gramEnd"/>
      <w:r w:rsidRPr="00933573">
        <w:rPr>
          <w:rFonts w:ascii="Times New Roman" w:hAnsi="Times New Roman" w:cs="Times New Roman"/>
          <w:sz w:val="24"/>
          <w:szCs w:val="24"/>
        </w:rPr>
        <w:t xml:space="preserve"> №2</w:t>
      </w:r>
      <w:r w:rsidR="00933573">
        <w:rPr>
          <w:rFonts w:ascii="Times New Roman" w:hAnsi="Times New Roman" w:cs="Times New Roman"/>
          <w:sz w:val="24"/>
          <w:szCs w:val="24"/>
        </w:rPr>
        <w:t xml:space="preserve">6 </w:t>
      </w:r>
      <w:r w:rsidRPr="00933573">
        <w:rPr>
          <w:rFonts w:ascii="Times New Roman" w:hAnsi="Times New Roman" w:cs="Times New Roman"/>
          <w:sz w:val="24"/>
          <w:szCs w:val="24"/>
        </w:rPr>
        <w:t>КГБПОУ «</w:t>
      </w:r>
      <w:proofErr w:type="spellStart"/>
      <w:r w:rsidRPr="00933573">
        <w:rPr>
          <w:rFonts w:ascii="Times New Roman" w:hAnsi="Times New Roman" w:cs="Times New Roman"/>
          <w:sz w:val="24"/>
          <w:szCs w:val="24"/>
        </w:rPr>
        <w:t>Заринский</w:t>
      </w:r>
      <w:proofErr w:type="spellEnd"/>
      <w:r w:rsidRPr="00933573">
        <w:rPr>
          <w:rFonts w:ascii="Times New Roman" w:hAnsi="Times New Roman" w:cs="Times New Roman"/>
          <w:sz w:val="24"/>
          <w:szCs w:val="24"/>
        </w:rPr>
        <w:t xml:space="preserve"> политехнический техникум» «Положение о стипендиальном обучении и иных мерах социальной поддержки» п.8 «Иные меры социальной поддержки студентов обучающихся в техникуме» п.8.5.Поощрительные стипендии (</w:t>
      </w:r>
      <w:r w:rsidRPr="00933573">
        <w:rPr>
          <w:rFonts w:ascii="Times New Roman" w:hAnsi="Times New Roman" w:cs="Times New Roman"/>
          <w:b/>
          <w:sz w:val="24"/>
          <w:szCs w:val="24"/>
        </w:rPr>
        <w:t>1 академическая стипендия</w:t>
      </w:r>
      <w:r w:rsidRPr="009335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F7707" w:rsidRPr="00933573" w:rsidRDefault="0054341C" w:rsidP="0054341C">
      <w:pPr>
        <w:ind w:left="-675"/>
        <w:rPr>
          <w:rFonts w:ascii="Times New Roman" w:hAnsi="Times New Roman" w:cs="Times New Roman"/>
          <w:sz w:val="24"/>
          <w:szCs w:val="24"/>
        </w:rPr>
      </w:pPr>
      <w:r w:rsidRPr="00933573">
        <w:rPr>
          <w:rFonts w:ascii="Times New Roman" w:hAnsi="Times New Roman" w:cs="Times New Roman"/>
          <w:sz w:val="24"/>
          <w:szCs w:val="24"/>
        </w:rPr>
        <w:t xml:space="preserve">---организаторам и активным участникам общественного (волонтерского) движения  </w:t>
      </w:r>
    </w:p>
    <w:p w:rsidR="0054341C" w:rsidRDefault="0054341C" w:rsidP="0054341C">
      <w:pPr>
        <w:ind w:left="-675"/>
        <w:rPr>
          <w:rFonts w:ascii="Times New Roman" w:hAnsi="Times New Roman" w:cs="Times New Roman"/>
          <w:sz w:val="24"/>
          <w:szCs w:val="24"/>
        </w:rPr>
      </w:pPr>
      <w:r w:rsidRPr="00933573">
        <w:rPr>
          <w:rFonts w:ascii="Times New Roman" w:hAnsi="Times New Roman" w:cs="Times New Roman"/>
          <w:sz w:val="24"/>
          <w:szCs w:val="24"/>
        </w:rPr>
        <w:t>---победител</w:t>
      </w:r>
      <w:r w:rsidR="00933573">
        <w:rPr>
          <w:rFonts w:ascii="Times New Roman" w:hAnsi="Times New Roman" w:cs="Times New Roman"/>
          <w:sz w:val="24"/>
          <w:szCs w:val="24"/>
        </w:rPr>
        <w:t>ям</w:t>
      </w:r>
      <w:r w:rsidRPr="00933573">
        <w:rPr>
          <w:rFonts w:ascii="Times New Roman" w:hAnsi="Times New Roman" w:cs="Times New Roman"/>
          <w:sz w:val="24"/>
          <w:szCs w:val="24"/>
        </w:rPr>
        <w:t>,</w:t>
      </w:r>
      <w:r w:rsidR="00933573" w:rsidRPr="00933573">
        <w:rPr>
          <w:rFonts w:ascii="Times New Roman" w:hAnsi="Times New Roman" w:cs="Times New Roman"/>
          <w:sz w:val="24"/>
          <w:szCs w:val="24"/>
        </w:rPr>
        <w:t xml:space="preserve"> </w:t>
      </w:r>
      <w:r w:rsidRPr="00933573">
        <w:rPr>
          <w:rFonts w:ascii="Times New Roman" w:hAnsi="Times New Roman" w:cs="Times New Roman"/>
          <w:sz w:val="24"/>
          <w:szCs w:val="24"/>
        </w:rPr>
        <w:t>призер</w:t>
      </w:r>
      <w:r w:rsidR="00933573">
        <w:rPr>
          <w:rFonts w:ascii="Times New Roman" w:hAnsi="Times New Roman" w:cs="Times New Roman"/>
          <w:sz w:val="24"/>
          <w:szCs w:val="24"/>
        </w:rPr>
        <w:t>ам,</w:t>
      </w:r>
      <w:r w:rsidRPr="00933573">
        <w:rPr>
          <w:rFonts w:ascii="Times New Roman" w:hAnsi="Times New Roman" w:cs="Times New Roman"/>
          <w:sz w:val="24"/>
          <w:szCs w:val="24"/>
        </w:rPr>
        <w:t xml:space="preserve"> </w:t>
      </w:r>
      <w:r w:rsidR="00933573" w:rsidRPr="00933573">
        <w:rPr>
          <w:rFonts w:ascii="Times New Roman" w:hAnsi="Times New Roman" w:cs="Times New Roman"/>
          <w:sz w:val="24"/>
          <w:szCs w:val="24"/>
        </w:rPr>
        <w:t>активны</w:t>
      </w:r>
      <w:r w:rsidR="00933573">
        <w:rPr>
          <w:rFonts w:ascii="Times New Roman" w:hAnsi="Times New Roman" w:cs="Times New Roman"/>
          <w:sz w:val="24"/>
          <w:szCs w:val="24"/>
        </w:rPr>
        <w:t>м</w:t>
      </w:r>
      <w:r w:rsidR="00933573" w:rsidRPr="0093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73" w:rsidRPr="00933573">
        <w:rPr>
          <w:rFonts w:ascii="Times New Roman" w:hAnsi="Times New Roman" w:cs="Times New Roman"/>
          <w:sz w:val="24"/>
          <w:szCs w:val="24"/>
        </w:rPr>
        <w:t>участники</w:t>
      </w:r>
      <w:r w:rsidR="0093357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933573" w:rsidRPr="00933573">
        <w:rPr>
          <w:rFonts w:ascii="Times New Roman" w:hAnsi="Times New Roman" w:cs="Times New Roman"/>
          <w:sz w:val="24"/>
          <w:szCs w:val="24"/>
        </w:rPr>
        <w:t xml:space="preserve"> конкурсов городского, краевого, федерального уровня </w:t>
      </w:r>
    </w:p>
    <w:p w:rsidR="00933573" w:rsidRDefault="00933573" w:rsidP="00933573">
      <w:pPr>
        <w:pStyle w:val="a3"/>
        <w:numPr>
          <w:ilvl w:val="0"/>
          <w:numId w:val="1"/>
        </w:numPr>
        <w:ind w:left="-227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работе выездной школе актива техникума на базе отдыха –горнолыжного комплекса «Берлога»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</w:p>
    <w:p w:rsidR="00933573" w:rsidRPr="00933573" w:rsidRDefault="00933573" w:rsidP="00933573">
      <w:pPr>
        <w:ind w:lef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3573" w:rsidRPr="0093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2E47"/>
    <w:multiLevelType w:val="hybridMultilevel"/>
    <w:tmpl w:val="44C46C74"/>
    <w:lvl w:ilvl="0" w:tplc="041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1C"/>
    <w:rsid w:val="0054341C"/>
    <w:rsid w:val="008F7707"/>
    <w:rsid w:val="009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72F1"/>
  <w15:chartTrackingRefBased/>
  <w15:docId w15:val="{C982E86D-E5E8-46DB-B2A4-2A22238A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2025-03-17T01:55:00Z</dcterms:created>
  <dcterms:modified xsi:type="dcterms:W3CDTF">2025-03-17T02:11:00Z</dcterms:modified>
</cp:coreProperties>
</file>